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9A43" w14:textId="6DD8412C" w:rsidR="00096F9E" w:rsidRDefault="00E94BE5">
      <w:pPr>
        <w:pStyle w:val="10"/>
        <w:ind w:left="5579" w:right="-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14:paraId="617FCBC3" w14:textId="77777777" w:rsidR="00096F9E" w:rsidRDefault="00E94BE5">
      <w:pPr>
        <w:pStyle w:val="10"/>
        <w:ind w:left="5579" w:right="-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Ректор Московского государственного университета имени М.В.Ломоносова </w:t>
      </w:r>
    </w:p>
    <w:p w14:paraId="7EB8E65B" w14:textId="50764FFB" w:rsidR="00096F9E" w:rsidRDefault="00E94BE5">
      <w:pPr>
        <w:pStyle w:val="10"/>
        <w:ind w:left="5579" w:right="-40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____________ 2020 г.</w:t>
      </w:r>
    </w:p>
    <w:p w14:paraId="166A2E31" w14:textId="77777777" w:rsidR="00096F9E" w:rsidRDefault="00096F9E">
      <w:pPr>
        <w:pStyle w:val="10"/>
        <w:ind w:left="5579" w:right="-40"/>
        <w:jc w:val="center"/>
        <w:rPr>
          <w:sz w:val="28"/>
          <w:szCs w:val="28"/>
        </w:rPr>
      </w:pPr>
    </w:p>
    <w:p w14:paraId="027ACE78" w14:textId="77777777" w:rsidR="00096F9E" w:rsidRDefault="00E94BE5">
      <w:pPr>
        <w:pStyle w:val="10"/>
        <w:ind w:left="5579" w:right="-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3C4F7BB4" w14:textId="77777777" w:rsidR="00096F9E" w:rsidRDefault="00E94BE5">
      <w:pPr>
        <w:pStyle w:val="10"/>
        <w:ind w:left="5579" w:right="-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академик В.А.Садовничий</w:t>
      </w:r>
    </w:p>
    <w:p w14:paraId="50498561" w14:textId="77777777" w:rsidR="00096F9E" w:rsidRDefault="00096F9E">
      <w:pPr>
        <w:pStyle w:val="10"/>
        <w:spacing w:line="360" w:lineRule="auto"/>
        <w:ind w:right="-40"/>
        <w:jc w:val="right"/>
        <w:rPr>
          <w:b/>
          <w:sz w:val="28"/>
          <w:szCs w:val="28"/>
        </w:rPr>
      </w:pPr>
    </w:p>
    <w:p w14:paraId="2F8EB4AE" w14:textId="77777777" w:rsidR="00096F9E" w:rsidRDefault="00E94BE5">
      <w:pPr>
        <w:pStyle w:val="10"/>
        <w:spacing w:line="360" w:lineRule="auto"/>
        <w:ind w:right="-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0B633E8" w14:textId="77777777" w:rsidR="00096F9E" w:rsidRDefault="00E94BE5">
      <w:pPr>
        <w:pStyle w:val="10"/>
        <w:spacing w:line="36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3A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КОМИССИИ ПО БИОЭТИКЕ</w:t>
      </w:r>
      <w:r>
        <w:rPr>
          <w:b/>
          <w:sz w:val="28"/>
          <w:szCs w:val="28"/>
        </w:rPr>
        <w:t xml:space="preserve"> </w:t>
      </w:r>
    </w:p>
    <w:p w14:paraId="38F203B4" w14:textId="77777777" w:rsidR="00096F9E" w:rsidRDefault="00E94BE5">
      <w:pPr>
        <w:pStyle w:val="10"/>
        <w:spacing w:line="360" w:lineRule="auto"/>
        <w:ind w:right="-4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Московского государственного университета имени М.В.Ломоносова</w:t>
      </w:r>
    </w:p>
    <w:p w14:paraId="3784E19D" w14:textId="77777777" w:rsidR="00096F9E" w:rsidRPr="00992A0D" w:rsidRDefault="00E94BE5" w:rsidP="00992A0D">
      <w:pPr>
        <w:pStyle w:val="10"/>
        <w:spacing w:before="320"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 xml:space="preserve">1. </w:t>
      </w:r>
      <w:r w:rsidRPr="00992A0D">
        <w:rPr>
          <w:b/>
          <w:i/>
          <w:sz w:val="28"/>
          <w:szCs w:val="28"/>
        </w:rPr>
        <w:t>Комиссия по биоэтике</w:t>
      </w:r>
      <w:r w:rsidRPr="00992A0D">
        <w:rPr>
          <w:sz w:val="28"/>
          <w:szCs w:val="28"/>
        </w:rPr>
        <w:t xml:space="preserve"> (далее Комиссия) создана приказом ректора Московского государственного университета имени М.В.Ломоносова (далее МГУ) № 144 от «05» марта 2008 г.</w:t>
      </w:r>
    </w:p>
    <w:p w14:paraId="7FD019F9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1.1. Комиссия является экспертным органом при администрации МГУ.</w:t>
      </w:r>
    </w:p>
    <w:p w14:paraId="6D8172C5" w14:textId="2F20379C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1.2. Комиссия осуществляет свою деятельность на основе Конституции Росси</w:t>
      </w:r>
      <w:r w:rsidR="007E5D80">
        <w:rPr>
          <w:sz w:val="28"/>
          <w:szCs w:val="28"/>
        </w:rPr>
        <w:t>йской Федерации</w:t>
      </w:r>
      <w:r w:rsidRPr="00992A0D">
        <w:rPr>
          <w:sz w:val="28"/>
          <w:szCs w:val="28"/>
        </w:rPr>
        <w:t xml:space="preserve">, федерального законодательства, указов и распоряжений Президента Российской Федерации, постановлений и распоряжений Правительства Российской Федерации, Устава МГУ, а также других нормативных актов. </w:t>
      </w:r>
    </w:p>
    <w:p w14:paraId="1A1CDF96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 xml:space="preserve">1.3 Комиссия при составлении своих заключений руководствуется </w:t>
      </w:r>
      <w:r w:rsidR="00E66DA6" w:rsidRPr="00992A0D">
        <w:rPr>
          <w:sz w:val="28"/>
          <w:szCs w:val="28"/>
        </w:rPr>
        <w:t>нормативами и руководствами, в том числе международными</w:t>
      </w:r>
      <w:r w:rsidRPr="00992A0D">
        <w:rPr>
          <w:sz w:val="28"/>
          <w:szCs w:val="28"/>
        </w:rPr>
        <w:t>, а также</w:t>
      </w:r>
      <w:r w:rsidR="00E66DA6" w:rsidRPr="00992A0D">
        <w:rPr>
          <w:sz w:val="28"/>
          <w:szCs w:val="28"/>
        </w:rPr>
        <w:t xml:space="preserve"> этическим представлениями ее членов исходя из конкретных обстоятельств каждого случая.</w:t>
      </w:r>
      <w:r w:rsidRPr="00992A0D">
        <w:rPr>
          <w:sz w:val="28"/>
          <w:szCs w:val="28"/>
        </w:rPr>
        <w:t xml:space="preserve"> </w:t>
      </w:r>
      <w:r w:rsidR="00E66DA6" w:rsidRPr="00992A0D">
        <w:rPr>
          <w:sz w:val="28"/>
          <w:szCs w:val="28"/>
        </w:rPr>
        <w:t>К</w:t>
      </w:r>
      <w:r w:rsidRPr="00992A0D">
        <w:rPr>
          <w:sz w:val="28"/>
          <w:szCs w:val="28"/>
        </w:rPr>
        <w:t xml:space="preserve">онкретный перечень </w:t>
      </w:r>
      <w:r w:rsidR="00E66DA6" w:rsidRPr="00992A0D">
        <w:rPr>
          <w:sz w:val="28"/>
          <w:szCs w:val="28"/>
        </w:rPr>
        <w:t>используемы</w:t>
      </w:r>
      <w:r w:rsidRPr="00992A0D">
        <w:rPr>
          <w:sz w:val="28"/>
          <w:szCs w:val="28"/>
        </w:rPr>
        <w:t xml:space="preserve">х </w:t>
      </w:r>
      <w:r w:rsidR="00E66DA6" w:rsidRPr="00992A0D">
        <w:rPr>
          <w:sz w:val="28"/>
          <w:szCs w:val="28"/>
        </w:rPr>
        <w:t xml:space="preserve">нормативов </w:t>
      </w:r>
      <w:r w:rsidRPr="00992A0D">
        <w:rPr>
          <w:sz w:val="28"/>
          <w:szCs w:val="28"/>
        </w:rPr>
        <w:t xml:space="preserve">периодически </w:t>
      </w:r>
      <w:r w:rsidR="003879FC" w:rsidRPr="00992A0D">
        <w:rPr>
          <w:sz w:val="28"/>
          <w:szCs w:val="28"/>
        </w:rPr>
        <w:t>(</w:t>
      </w:r>
      <w:r w:rsidRPr="00992A0D">
        <w:rPr>
          <w:sz w:val="28"/>
          <w:szCs w:val="28"/>
        </w:rPr>
        <w:t>не реже одного раза в три года</w:t>
      </w:r>
      <w:r w:rsidR="003879FC" w:rsidRPr="00992A0D">
        <w:rPr>
          <w:sz w:val="28"/>
          <w:szCs w:val="28"/>
        </w:rPr>
        <w:t>)</w:t>
      </w:r>
      <w:r w:rsidRPr="00992A0D">
        <w:rPr>
          <w:sz w:val="28"/>
          <w:szCs w:val="28"/>
        </w:rPr>
        <w:t xml:space="preserve"> утверждается отдельным протоколом заседания Комиссии.</w:t>
      </w:r>
    </w:p>
    <w:p w14:paraId="60BA463F" w14:textId="77777777" w:rsidR="0026087D" w:rsidRPr="00992A0D" w:rsidRDefault="0026087D" w:rsidP="00992A0D">
      <w:pPr>
        <w:pStyle w:val="10"/>
        <w:spacing w:line="360" w:lineRule="auto"/>
        <w:ind w:right="-41" w:firstLine="567"/>
        <w:jc w:val="both"/>
        <w:rPr>
          <w:b/>
          <w:i/>
          <w:sz w:val="28"/>
          <w:szCs w:val="28"/>
        </w:rPr>
      </w:pPr>
      <w:r w:rsidRPr="00992A0D">
        <w:rPr>
          <w:sz w:val="28"/>
          <w:szCs w:val="28"/>
        </w:rPr>
        <w:t>1.4 Деятельность членов Комиссии осуществляется на общественных началах.</w:t>
      </w:r>
    </w:p>
    <w:p w14:paraId="71384EDB" w14:textId="77777777" w:rsidR="007E5D80" w:rsidRDefault="007E5D80" w:rsidP="00992A0D">
      <w:pPr>
        <w:pStyle w:val="10"/>
        <w:spacing w:before="360" w:line="360" w:lineRule="auto"/>
        <w:ind w:right="-40" w:firstLine="567"/>
        <w:jc w:val="both"/>
        <w:rPr>
          <w:b/>
          <w:i/>
          <w:sz w:val="28"/>
          <w:szCs w:val="28"/>
        </w:rPr>
      </w:pPr>
    </w:p>
    <w:p w14:paraId="6525C709" w14:textId="473B510B" w:rsidR="00DF7A46" w:rsidRPr="00992A0D" w:rsidRDefault="00E94BE5" w:rsidP="00992A0D">
      <w:pPr>
        <w:pStyle w:val="10"/>
        <w:spacing w:before="360" w:line="360" w:lineRule="auto"/>
        <w:ind w:right="-40" w:firstLine="567"/>
        <w:jc w:val="both"/>
        <w:rPr>
          <w:b/>
          <w:i/>
          <w:sz w:val="28"/>
          <w:szCs w:val="28"/>
        </w:rPr>
      </w:pPr>
      <w:r w:rsidRPr="00992A0D">
        <w:rPr>
          <w:b/>
          <w:i/>
          <w:sz w:val="28"/>
          <w:szCs w:val="28"/>
        </w:rPr>
        <w:t>2. Задачи Комиссии по биоэтике</w:t>
      </w:r>
      <w:r w:rsidR="00B329D1">
        <w:rPr>
          <w:b/>
          <w:i/>
          <w:sz w:val="28"/>
          <w:szCs w:val="28"/>
        </w:rPr>
        <w:t>.</w:t>
      </w:r>
    </w:p>
    <w:p w14:paraId="7551908A" w14:textId="77777777" w:rsidR="00096F9E" w:rsidRPr="00992A0D" w:rsidRDefault="00E94BE5" w:rsidP="00992A0D">
      <w:pPr>
        <w:pStyle w:val="10"/>
        <w:spacing w:before="360" w:line="360" w:lineRule="auto"/>
        <w:ind w:right="-40" w:firstLine="567"/>
        <w:jc w:val="both"/>
        <w:rPr>
          <w:b/>
          <w:i/>
          <w:sz w:val="28"/>
          <w:szCs w:val="28"/>
        </w:rPr>
      </w:pPr>
      <w:r w:rsidRPr="00992A0D">
        <w:rPr>
          <w:sz w:val="28"/>
          <w:szCs w:val="28"/>
        </w:rPr>
        <w:lastRenderedPageBreak/>
        <w:t>2.1. Способствовать соблюдению правовых и этических норм и требований по содержанию животных, используемых в учебном процессе и научных исследованиях.</w:t>
      </w:r>
    </w:p>
    <w:p w14:paraId="5522EA07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  <w:highlight w:val="green"/>
        </w:rPr>
      </w:pPr>
      <w:r w:rsidRPr="00992A0D">
        <w:rPr>
          <w:sz w:val="28"/>
          <w:szCs w:val="28"/>
        </w:rPr>
        <w:t xml:space="preserve">2.2. </w:t>
      </w:r>
      <w:r w:rsidR="003879FC" w:rsidRPr="00992A0D">
        <w:rPr>
          <w:sz w:val="28"/>
          <w:szCs w:val="28"/>
        </w:rPr>
        <w:t>Способствовать разрешению</w:t>
      </w:r>
      <w:r w:rsidRPr="00992A0D">
        <w:rPr>
          <w:sz w:val="28"/>
          <w:szCs w:val="28"/>
        </w:rPr>
        <w:t xml:space="preserve"> правовы</w:t>
      </w:r>
      <w:r w:rsidR="003879FC" w:rsidRPr="00992A0D">
        <w:rPr>
          <w:sz w:val="28"/>
          <w:szCs w:val="28"/>
        </w:rPr>
        <w:t>х</w:t>
      </w:r>
      <w:r w:rsidRPr="00992A0D">
        <w:rPr>
          <w:sz w:val="28"/>
          <w:szCs w:val="28"/>
        </w:rPr>
        <w:t xml:space="preserve"> и этически</w:t>
      </w:r>
      <w:r w:rsidR="003879FC" w:rsidRPr="00992A0D">
        <w:rPr>
          <w:sz w:val="28"/>
          <w:szCs w:val="28"/>
        </w:rPr>
        <w:t>х проблем</w:t>
      </w:r>
      <w:r w:rsidRPr="00992A0D">
        <w:rPr>
          <w:sz w:val="28"/>
          <w:szCs w:val="28"/>
        </w:rPr>
        <w:t>, касающи</w:t>
      </w:r>
      <w:r w:rsidR="003879FC" w:rsidRPr="00992A0D">
        <w:rPr>
          <w:sz w:val="28"/>
          <w:szCs w:val="28"/>
        </w:rPr>
        <w:t>х</w:t>
      </w:r>
      <w:r w:rsidRPr="00992A0D">
        <w:rPr>
          <w:sz w:val="28"/>
          <w:szCs w:val="28"/>
        </w:rPr>
        <w:t>ся исследовательских проектов и связанных с ними технологий, объектом которых являются животные или человек</w:t>
      </w:r>
      <w:r w:rsidR="003879FC" w:rsidRPr="00992A0D">
        <w:rPr>
          <w:sz w:val="28"/>
          <w:szCs w:val="28"/>
        </w:rPr>
        <w:t>.</w:t>
      </w:r>
    </w:p>
    <w:p w14:paraId="3778FDF6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2.3. Разрабатывать рекомендации по модернизации учебного процесса с учетом международных и национальных требований по соблюдению норм биоэтики в том, что касается содержания животных и их использования в учебном процессе и исследовательской деятельности.</w:t>
      </w:r>
    </w:p>
    <w:p w14:paraId="37B3A407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2.3.1. Разрабатывать рекомендации по совершенствованию использования подопытных добровольцев в учебном процессе и исследовательской деятельности с учетом международных и национальных требований по соблюдению норм биоэтики.</w:t>
      </w:r>
    </w:p>
    <w:p w14:paraId="01A87C56" w14:textId="1EC0B706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  <w:highlight w:val="green"/>
        </w:rPr>
      </w:pPr>
      <w:r w:rsidRPr="00992A0D">
        <w:rPr>
          <w:sz w:val="28"/>
          <w:szCs w:val="28"/>
        </w:rPr>
        <w:t>2.4.</w:t>
      </w:r>
      <w:r w:rsidR="003879FC" w:rsidRPr="00992A0D">
        <w:rPr>
          <w:sz w:val="28"/>
          <w:szCs w:val="28"/>
        </w:rPr>
        <w:t xml:space="preserve"> Разрабатывать рекомендации по преподаванию </w:t>
      </w:r>
      <w:r w:rsidRPr="00992A0D">
        <w:rPr>
          <w:sz w:val="28"/>
          <w:szCs w:val="28"/>
        </w:rPr>
        <w:t>биоэтики в</w:t>
      </w:r>
      <w:r w:rsidR="00402361">
        <w:rPr>
          <w:sz w:val="28"/>
          <w:szCs w:val="28"/>
        </w:rPr>
        <w:t xml:space="preserve"> рамках образовательных </w:t>
      </w:r>
      <w:r w:rsidR="003879FC" w:rsidRPr="00992A0D">
        <w:rPr>
          <w:sz w:val="28"/>
          <w:szCs w:val="28"/>
        </w:rPr>
        <w:t>программ, реализуемых в МГУ</w:t>
      </w:r>
      <w:r w:rsidRPr="00992A0D">
        <w:rPr>
          <w:sz w:val="28"/>
          <w:szCs w:val="28"/>
        </w:rPr>
        <w:t>.</w:t>
      </w:r>
    </w:p>
    <w:p w14:paraId="37B68FE9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i/>
          <w:sz w:val="28"/>
          <w:szCs w:val="28"/>
          <w:highlight w:val="green"/>
        </w:rPr>
      </w:pPr>
      <w:r w:rsidRPr="00992A0D">
        <w:rPr>
          <w:sz w:val="28"/>
          <w:szCs w:val="28"/>
        </w:rPr>
        <w:t xml:space="preserve">2.5. Осуществлять экспертизу представленных на рассмотрение Комиссии исследовательских проектов, предполагающих проведение экспериментов с использованием животных или </w:t>
      </w:r>
      <w:r w:rsidR="003879FC" w:rsidRPr="00992A0D">
        <w:rPr>
          <w:sz w:val="28"/>
          <w:szCs w:val="28"/>
        </w:rPr>
        <w:t>с</w:t>
      </w:r>
      <w:r w:rsidRPr="00992A0D">
        <w:rPr>
          <w:sz w:val="28"/>
          <w:szCs w:val="28"/>
        </w:rPr>
        <w:t xml:space="preserve"> участием человека в </w:t>
      </w:r>
      <w:r w:rsidR="003879FC" w:rsidRPr="00992A0D">
        <w:rPr>
          <w:sz w:val="28"/>
          <w:szCs w:val="28"/>
        </w:rPr>
        <w:t>качестве объекта исследования</w:t>
      </w:r>
      <w:r w:rsidRPr="00992A0D">
        <w:rPr>
          <w:sz w:val="28"/>
          <w:szCs w:val="28"/>
        </w:rPr>
        <w:t>.</w:t>
      </w:r>
    </w:p>
    <w:p w14:paraId="71BBBEFA" w14:textId="1836224B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  <w:highlight w:val="green"/>
        </w:rPr>
      </w:pPr>
      <w:r w:rsidRPr="00992A0D">
        <w:rPr>
          <w:sz w:val="28"/>
          <w:szCs w:val="28"/>
        </w:rPr>
        <w:t>2.6. Осуществлять экспертизу учебных занятий, предполагающих проведение экспериментов с использованием животных или участием человека</w:t>
      </w:r>
      <w:r w:rsidR="003879FC" w:rsidRPr="00992A0D">
        <w:rPr>
          <w:sz w:val="28"/>
          <w:szCs w:val="28"/>
        </w:rPr>
        <w:t xml:space="preserve"> в качестве объекта</w:t>
      </w:r>
      <w:r w:rsidRPr="00992A0D">
        <w:rPr>
          <w:sz w:val="28"/>
          <w:szCs w:val="28"/>
        </w:rPr>
        <w:t>.</w:t>
      </w:r>
    </w:p>
    <w:p w14:paraId="4A9A6040" w14:textId="732B301B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 xml:space="preserve">2.7. Рассматривать жалобы и заявления относительно соответствия действий сотрудников или студентов </w:t>
      </w:r>
      <w:r w:rsidR="007E5D80">
        <w:rPr>
          <w:sz w:val="28"/>
          <w:szCs w:val="28"/>
        </w:rPr>
        <w:t xml:space="preserve">МГУ </w:t>
      </w:r>
      <w:r w:rsidRPr="00992A0D">
        <w:rPr>
          <w:sz w:val="28"/>
          <w:szCs w:val="28"/>
        </w:rPr>
        <w:t>принципам биоэтики.</w:t>
      </w:r>
    </w:p>
    <w:p w14:paraId="1F6B5297" w14:textId="5AE16708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2.8. Консультировать сотрудников и студентов МГУ по вопросам биоэтики.</w:t>
      </w:r>
    </w:p>
    <w:p w14:paraId="734C2E70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b/>
          <w:i/>
          <w:sz w:val="28"/>
          <w:szCs w:val="28"/>
          <w:highlight w:val="green"/>
        </w:rPr>
      </w:pPr>
      <w:r w:rsidRPr="00992A0D">
        <w:rPr>
          <w:sz w:val="28"/>
          <w:szCs w:val="28"/>
        </w:rPr>
        <w:t xml:space="preserve">2.9. Обеспечивать </w:t>
      </w:r>
      <w:r w:rsidR="003879FC" w:rsidRPr="00992A0D">
        <w:rPr>
          <w:sz w:val="28"/>
          <w:szCs w:val="28"/>
        </w:rPr>
        <w:t xml:space="preserve">прозрачность </w:t>
      </w:r>
      <w:r w:rsidR="00470B41" w:rsidRPr="00992A0D">
        <w:rPr>
          <w:sz w:val="28"/>
          <w:szCs w:val="28"/>
        </w:rPr>
        <w:t>принятия решений и разработки правил в области биоэтики для учебной и научной деятельности, реализуемой в МГУ.</w:t>
      </w:r>
    </w:p>
    <w:p w14:paraId="4C9E78BF" w14:textId="3F6DEB1C" w:rsidR="00096F9E" w:rsidRPr="007E5D80" w:rsidRDefault="00E94BE5" w:rsidP="007E5D80">
      <w:pPr>
        <w:pStyle w:val="10"/>
        <w:spacing w:before="360" w:line="360" w:lineRule="auto"/>
        <w:ind w:right="-40" w:firstLine="567"/>
        <w:jc w:val="both"/>
        <w:rPr>
          <w:b/>
          <w:i/>
          <w:sz w:val="28"/>
          <w:szCs w:val="28"/>
        </w:rPr>
      </w:pPr>
      <w:r w:rsidRPr="00992A0D">
        <w:rPr>
          <w:b/>
          <w:i/>
          <w:sz w:val="28"/>
          <w:szCs w:val="28"/>
        </w:rPr>
        <w:lastRenderedPageBreak/>
        <w:t>3. Структура, порядок формирования Комиссии по биоэтике и обязанности ее членов</w:t>
      </w:r>
      <w:r w:rsidR="00B329D1">
        <w:rPr>
          <w:b/>
          <w:i/>
          <w:sz w:val="28"/>
          <w:szCs w:val="28"/>
        </w:rPr>
        <w:t>.</w:t>
      </w:r>
    </w:p>
    <w:p w14:paraId="768B0D2D" w14:textId="6A5C7582" w:rsidR="00096F9E" w:rsidRPr="00992A0D" w:rsidRDefault="00E94BE5" w:rsidP="007E5D80">
      <w:pPr>
        <w:pStyle w:val="10"/>
        <w:spacing w:before="360" w:line="360" w:lineRule="auto"/>
        <w:ind w:right="-40" w:firstLine="567"/>
        <w:jc w:val="both"/>
        <w:rPr>
          <w:i/>
          <w:sz w:val="28"/>
          <w:szCs w:val="28"/>
          <w:highlight w:val="green"/>
        </w:rPr>
      </w:pPr>
      <w:r w:rsidRPr="007E5D80">
        <w:rPr>
          <w:bCs/>
          <w:iCs/>
          <w:sz w:val="28"/>
          <w:szCs w:val="28"/>
        </w:rPr>
        <w:t xml:space="preserve">3.1. Состав </w:t>
      </w:r>
      <w:r w:rsidR="00402361">
        <w:rPr>
          <w:bCs/>
          <w:iCs/>
          <w:sz w:val="28"/>
          <w:szCs w:val="28"/>
        </w:rPr>
        <w:t>К</w:t>
      </w:r>
      <w:r w:rsidRPr="007E5D80">
        <w:rPr>
          <w:bCs/>
          <w:iCs/>
          <w:sz w:val="28"/>
          <w:szCs w:val="28"/>
        </w:rPr>
        <w:t>омиссии по биоэтике утверждается приказом ректора МГУ по</w:t>
      </w:r>
      <w:r w:rsidRPr="00992A0D">
        <w:rPr>
          <w:sz w:val="28"/>
          <w:szCs w:val="28"/>
        </w:rPr>
        <w:t xml:space="preserve"> представлению председателя Комиссии и согласованию с подразделениями, делегирующими своих сотрудников.</w:t>
      </w:r>
    </w:p>
    <w:p w14:paraId="4F8576BA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3.2. В состав Комиссии могут быть включены, кроме</w:t>
      </w:r>
      <w:r w:rsidR="0026087D" w:rsidRPr="00992A0D">
        <w:rPr>
          <w:sz w:val="28"/>
          <w:szCs w:val="28"/>
        </w:rPr>
        <w:t xml:space="preserve"> </w:t>
      </w:r>
      <w:r w:rsidRPr="00992A0D">
        <w:rPr>
          <w:sz w:val="28"/>
          <w:szCs w:val="28"/>
        </w:rPr>
        <w:t>сотрудников МГУ, специалисты из других учреждений (университетов, Российской академии наук и др.), а также представители общественности, обладающие необходимой квалификацией, опытом и знаниями в области этических, природоохранных и правовых вопросов.</w:t>
      </w:r>
    </w:p>
    <w:p w14:paraId="4E288F51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3.3. Выдвигать кандидатуры в состав Комиссии имеют преимущественное право руководители факультетов, заведующие кафедрами, лабораториями, и другими подразделениями МГУ, но также и члены Комиссии, рекомендующие кандидатов.</w:t>
      </w:r>
    </w:p>
    <w:p w14:paraId="050EF6CA" w14:textId="5852D790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 xml:space="preserve">3.4. Численность </w:t>
      </w:r>
      <w:r w:rsidR="00402361">
        <w:rPr>
          <w:sz w:val="28"/>
          <w:szCs w:val="28"/>
        </w:rPr>
        <w:t>К</w:t>
      </w:r>
      <w:r w:rsidRPr="00992A0D">
        <w:rPr>
          <w:sz w:val="28"/>
          <w:szCs w:val="28"/>
        </w:rPr>
        <w:t>омиссии не регламентируется, но рекомендуется в пределах 20 человек.</w:t>
      </w:r>
    </w:p>
    <w:p w14:paraId="2A1E4720" w14:textId="7FF0FD90" w:rsidR="00DF7A46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3.5.</w:t>
      </w:r>
      <w:r w:rsidR="00402361">
        <w:rPr>
          <w:sz w:val="28"/>
          <w:szCs w:val="28"/>
        </w:rPr>
        <w:t xml:space="preserve"> </w:t>
      </w:r>
      <w:r w:rsidRPr="00992A0D">
        <w:rPr>
          <w:sz w:val="28"/>
          <w:szCs w:val="28"/>
        </w:rPr>
        <w:t>Руководство Комиссии осуществляется председателем. Не рекомендуется назначать председателем Комиссии руководителей подразделений ранга факультета и выше или их заместителей.</w:t>
      </w:r>
    </w:p>
    <w:p w14:paraId="669B62C0" w14:textId="200D8A60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3.6.</w:t>
      </w:r>
      <w:r w:rsidR="00402361">
        <w:rPr>
          <w:sz w:val="28"/>
          <w:szCs w:val="28"/>
        </w:rPr>
        <w:t xml:space="preserve"> </w:t>
      </w:r>
      <w:r w:rsidRPr="00992A0D">
        <w:rPr>
          <w:sz w:val="28"/>
          <w:szCs w:val="28"/>
        </w:rPr>
        <w:t xml:space="preserve">Председатель </w:t>
      </w:r>
      <w:r w:rsidR="00C20EB6" w:rsidRPr="00992A0D">
        <w:rPr>
          <w:sz w:val="28"/>
          <w:szCs w:val="28"/>
        </w:rPr>
        <w:t>организует работу Комиссии</w:t>
      </w:r>
      <w:r w:rsidR="00275690" w:rsidRPr="00992A0D">
        <w:rPr>
          <w:sz w:val="28"/>
          <w:szCs w:val="28"/>
        </w:rPr>
        <w:t xml:space="preserve">, проводит заседания, следит за соответствием деятельности Комиссии данному Положению, </w:t>
      </w:r>
      <w:r w:rsidR="00345954">
        <w:rPr>
          <w:sz w:val="28"/>
          <w:szCs w:val="28"/>
        </w:rPr>
        <w:t>с</w:t>
      </w:r>
      <w:r w:rsidR="00275690" w:rsidRPr="00992A0D">
        <w:rPr>
          <w:sz w:val="28"/>
          <w:szCs w:val="28"/>
        </w:rPr>
        <w:t>тандартным процедурам и нормативным актам Р</w:t>
      </w:r>
      <w:r w:rsidR="00345954">
        <w:rPr>
          <w:sz w:val="28"/>
          <w:szCs w:val="28"/>
        </w:rPr>
        <w:t>оссийской Федерации</w:t>
      </w:r>
      <w:r w:rsidR="00275690" w:rsidRPr="00992A0D">
        <w:rPr>
          <w:sz w:val="28"/>
          <w:szCs w:val="28"/>
        </w:rPr>
        <w:t xml:space="preserve">, за ведением необходимой документации и отчетностью, </w:t>
      </w:r>
      <w:r w:rsidRPr="00992A0D">
        <w:rPr>
          <w:sz w:val="28"/>
          <w:szCs w:val="28"/>
        </w:rPr>
        <w:t>является официальным представителем Комиссии при</w:t>
      </w:r>
      <w:r w:rsidRPr="00992A0D">
        <w:rPr>
          <w:b/>
          <w:sz w:val="28"/>
          <w:szCs w:val="28"/>
        </w:rPr>
        <w:t xml:space="preserve"> </w:t>
      </w:r>
      <w:r w:rsidRPr="00992A0D">
        <w:rPr>
          <w:sz w:val="28"/>
          <w:szCs w:val="28"/>
        </w:rPr>
        <w:t>контактах с администрацией, исследователями, студентами, сотрудниками МГУ, а также заявителями и разрешительными инстанциями.</w:t>
      </w:r>
    </w:p>
    <w:p w14:paraId="72284E91" w14:textId="39381341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3.7.</w:t>
      </w:r>
      <w:r w:rsidR="00402361">
        <w:rPr>
          <w:sz w:val="28"/>
          <w:szCs w:val="28"/>
        </w:rPr>
        <w:t xml:space="preserve"> </w:t>
      </w:r>
      <w:r w:rsidRPr="00992A0D">
        <w:rPr>
          <w:sz w:val="28"/>
          <w:szCs w:val="28"/>
        </w:rPr>
        <w:t>В структуре Комиссии могут быть предусмотрены заместители председателя</w:t>
      </w:r>
      <w:r w:rsidR="00275690" w:rsidRPr="00992A0D">
        <w:rPr>
          <w:sz w:val="28"/>
          <w:szCs w:val="28"/>
        </w:rPr>
        <w:t>, а так</w:t>
      </w:r>
      <w:r w:rsidR="0026087D" w:rsidRPr="00992A0D">
        <w:rPr>
          <w:sz w:val="28"/>
          <w:szCs w:val="28"/>
        </w:rPr>
        <w:t>же</w:t>
      </w:r>
      <w:r w:rsidRPr="00992A0D">
        <w:rPr>
          <w:sz w:val="28"/>
          <w:szCs w:val="28"/>
        </w:rPr>
        <w:t xml:space="preserve"> ученый и технический секретар</w:t>
      </w:r>
      <w:r w:rsidR="00470B41" w:rsidRPr="00992A0D">
        <w:rPr>
          <w:sz w:val="28"/>
          <w:szCs w:val="28"/>
        </w:rPr>
        <w:t>и</w:t>
      </w:r>
      <w:r w:rsidR="0026087D" w:rsidRPr="00992A0D">
        <w:rPr>
          <w:sz w:val="28"/>
          <w:szCs w:val="28"/>
        </w:rPr>
        <w:t>.</w:t>
      </w:r>
      <w:r w:rsidRPr="00992A0D">
        <w:rPr>
          <w:sz w:val="28"/>
          <w:szCs w:val="28"/>
        </w:rPr>
        <w:t xml:space="preserve"> </w:t>
      </w:r>
      <w:r w:rsidR="0026087D" w:rsidRPr="00992A0D">
        <w:rPr>
          <w:sz w:val="28"/>
          <w:szCs w:val="28"/>
        </w:rPr>
        <w:t xml:space="preserve">Они </w:t>
      </w:r>
      <w:r w:rsidRPr="00992A0D">
        <w:rPr>
          <w:sz w:val="28"/>
          <w:szCs w:val="28"/>
        </w:rPr>
        <w:t>помогаю</w:t>
      </w:r>
      <w:r w:rsidR="0026087D" w:rsidRPr="00992A0D">
        <w:rPr>
          <w:sz w:val="28"/>
          <w:szCs w:val="28"/>
        </w:rPr>
        <w:t>т</w:t>
      </w:r>
      <w:r w:rsidRPr="00992A0D">
        <w:rPr>
          <w:sz w:val="28"/>
          <w:szCs w:val="28"/>
        </w:rPr>
        <w:t xml:space="preserve"> </w:t>
      </w:r>
      <w:r w:rsidR="0026087D" w:rsidRPr="00992A0D">
        <w:rPr>
          <w:sz w:val="28"/>
          <w:szCs w:val="28"/>
        </w:rPr>
        <w:t>председателю</w:t>
      </w:r>
      <w:r w:rsidRPr="00992A0D">
        <w:rPr>
          <w:sz w:val="28"/>
          <w:szCs w:val="28"/>
        </w:rPr>
        <w:t xml:space="preserve"> в общении с подразделениями МГУ, организации заседаний, </w:t>
      </w:r>
      <w:r w:rsidRPr="00992A0D">
        <w:rPr>
          <w:sz w:val="28"/>
          <w:szCs w:val="28"/>
        </w:rPr>
        <w:lastRenderedPageBreak/>
        <w:t>исполняю</w:t>
      </w:r>
      <w:r w:rsidR="0026087D" w:rsidRPr="00992A0D">
        <w:rPr>
          <w:sz w:val="28"/>
          <w:szCs w:val="28"/>
        </w:rPr>
        <w:t>т</w:t>
      </w:r>
      <w:r w:rsidRPr="00992A0D">
        <w:rPr>
          <w:sz w:val="28"/>
          <w:szCs w:val="28"/>
        </w:rPr>
        <w:t xml:space="preserve"> обязанности председателя в случае его отсутствия</w:t>
      </w:r>
      <w:r w:rsidR="0021451F" w:rsidRPr="00992A0D">
        <w:rPr>
          <w:sz w:val="28"/>
          <w:szCs w:val="28"/>
        </w:rPr>
        <w:t>, а также</w:t>
      </w:r>
      <w:r w:rsidRPr="00992A0D">
        <w:rPr>
          <w:sz w:val="28"/>
          <w:szCs w:val="28"/>
        </w:rPr>
        <w:t xml:space="preserve"> </w:t>
      </w:r>
      <w:r w:rsidR="0026087D" w:rsidRPr="00992A0D">
        <w:rPr>
          <w:sz w:val="28"/>
          <w:szCs w:val="28"/>
        </w:rPr>
        <w:t>осуществляют</w:t>
      </w:r>
      <w:r w:rsidRPr="00992A0D">
        <w:rPr>
          <w:sz w:val="28"/>
          <w:szCs w:val="28"/>
        </w:rPr>
        <w:t xml:space="preserve"> общени</w:t>
      </w:r>
      <w:r w:rsidR="0026087D" w:rsidRPr="00992A0D">
        <w:rPr>
          <w:sz w:val="28"/>
          <w:szCs w:val="28"/>
        </w:rPr>
        <w:t>е</w:t>
      </w:r>
      <w:r w:rsidRPr="00992A0D">
        <w:rPr>
          <w:sz w:val="28"/>
          <w:szCs w:val="28"/>
        </w:rPr>
        <w:t xml:space="preserve"> с сотрудниками МГУ, организациями и гражданами, включая СМИ, с целью оказания консультаций и распространения знаний о </w:t>
      </w:r>
      <w:r w:rsidR="00275690" w:rsidRPr="00992A0D">
        <w:rPr>
          <w:sz w:val="28"/>
          <w:szCs w:val="28"/>
        </w:rPr>
        <w:t xml:space="preserve">современных требованиях </w:t>
      </w:r>
      <w:r w:rsidR="00E66DA6" w:rsidRPr="00992A0D">
        <w:rPr>
          <w:sz w:val="28"/>
          <w:szCs w:val="28"/>
        </w:rPr>
        <w:t>к</w:t>
      </w:r>
      <w:r w:rsidR="00470B41" w:rsidRPr="00992A0D">
        <w:rPr>
          <w:sz w:val="28"/>
          <w:szCs w:val="28"/>
        </w:rPr>
        <w:t xml:space="preserve"> </w:t>
      </w:r>
      <w:r w:rsidRPr="00992A0D">
        <w:rPr>
          <w:sz w:val="28"/>
          <w:szCs w:val="28"/>
        </w:rPr>
        <w:t>соблюдени</w:t>
      </w:r>
      <w:r w:rsidR="00470B41" w:rsidRPr="00992A0D">
        <w:rPr>
          <w:sz w:val="28"/>
          <w:szCs w:val="28"/>
        </w:rPr>
        <w:t>ю</w:t>
      </w:r>
      <w:r w:rsidRPr="00992A0D">
        <w:rPr>
          <w:sz w:val="28"/>
          <w:szCs w:val="28"/>
        </w:rPr>
        <w:t xml:space="preserve"> биоэти</w:t>
      </w:r>
      <w:r w:rsidR="00470B41" w:rsidRPr="00992A0D">
        <w:rPr>
          <w:sz w:val="28"/>
          <w:szCs w:val="28"/>
        </w:rPr>
        <w:t>ческих норм</w:t>
      </w:r>
      <w:r w:rsidRPr="00992A0D">
        <w:rPr>
          <w:sz w:val="28"/>
          <w:szCs w:val="28"/>
        </w:rPr>
        <w:t xml:space="preserve"> в научных исследованиях.</w:t>
      </w:r>
    </w:p>
    <w:p w14:paraId="0F5B0352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3.8. На секретарей Комиссии возлагаются обязанности: ведения и хранения документации</w:t>
      </w:r>
      <w:r w:rsidR="00275690" w:rsidRPr="00992A0D">
        <w:rPr>
          <w:sz w:val="28"/>
          <w:szCs w:val="28"/>
        </w:rPr>
        <w:t xml:space="preserve"> деловой переписки</w:t>
      </w:r>
      <w:r w:rsidRPr="00992A0D">
        <w:rPr>
          <w:sz w:val="28"/>
          <w:szCs w:val="28"/>
        </w:rPr>
        <w:t>, подготовки информации для размещения в открытом доступе, в том числе на сайтах МГУ; оформление справок и подготовки заключений Комиссии.</w:t>
      </w:r>
    </w:p>
    <w:p w14:paraId="319B10F8" w14:textId="4C551F1D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3.8.1.</w:t>
      </w:r>
      <w:r w:rsidR="00402361">
        <w:rPr>
          <w:sz w:val="28"/>
          <w:szCs w:val="28"/>
        </w:rPr>
        <w:t xml:space="preserve"> </w:t>
      </w:r>
      <w:r w:rsidRPr="00992A0D">
        <w:rPr>
          <w:sz w:val="28"/>
          <w:szCs w:val="28"/>
        </w:rPr>
        <w:t xml:space="preserve">При рассмотрении заявок от исследователей на проведение научных экспериментов Комиссия может </w:t>
      </w:r>
      <w:r w:rsidR="00A659A4" w:rsidRPr="00992A0D">
        <w:rPr>
          <w:sz w:val="28"/>
          <w:szCs w:val="28"/>
        </w:rPr>
        <w:t>принимать решение,</w:t>
      </w:r>
      <w:r w:rsidRPr="00992A0D">
        <w:rPr>
          <w:sz w:val="28"/>
          <w:szCs w:val="28"/>
        </w:rPr>
        <w:t xml:space="preserve"> </w:t>
      </w:r>
      <w:r w:rsidR="00A659A4" w:rsidRPr="00992A0D">
        <w:rPr>
          <w:sz w:val="28"/>
          <w:szCs w:val="28"/>
        </w:rPr>
        <w:t>ограничиваясь мнением членов одной из двух подкомиссий</w:t>
      </w:r>
      <w:r w:rsidRPr="00992A0D">
        <w:rPr>
          <w:sz w:val="28"/>
          <w:szCs w:val="28"/>
        </w:rPr>
        <w:t>, специализирующихся на экспертизе исследований</w:t>
      </w:r>
      <w:r w:rsidR="00A659A4" w:rsidRPr="00992A0D">
        <w:rPr>
          <w:sz w:val="28"/>
          <w:szCs w:val="28"/>
        </w:rPr>
        <w:t>: а)</w:t>
      </w:r>
      <w:r w:rsidR="00777EAF" w:rsidRPr="00992A0D">
        <w:rPr>
          <w:sz w:val="28"/>
          <w:szCs w:val="28"/>
        </w:rPr>
        <w:t xml:space="preserve"> с использованием </w:t>
      </w:r>
      <w:r w:rsidRPr="00992A0D">
        <w:rPr>
          <w:sz w:val="28"/>
          <w:szCs w:val="28"/>
        </w:rPr>
        <w:t>животных и</w:t>
      </w:r>
      <w:r w:rsidR="00777EAF" w:rsidRPr="00992A0D">
        <w:rPr>
          <w:sz w:val="28"/>
          <w:szCs w:val="28"/>
        </w:rPr>
        <w:t>ли</w:t>
      </w:r>
      <w:r w:rsidRPr="00992A0D">
        <w:rPr>
          <w:sz w:val="28"/>
          <w:szCs w:val="28"/>
        </w:rPr>
        <w:t xml:space="preserve"> </w:t>
      </w:r>
      <w:r w:rsidR="00A659A4" w:rsidRPr="00992A0D">
        <w:rPr>
          <w:sz w:val="28"/>
          <w:szCs w:val="28"/>
        </w:rPr>
        <w:t xml:space="preserve">б) </w:t>
      </w:r>
      <w:r w:rsidRPr="00992A0D">
        <w:rPr>
          <w:sz w:val="28"/>
          <w:szCs w:val="28"/>
        </w:rPr>
        <w:t>человек</w:t>
      </w:r>
      <w:r w:rsidR="00777EAF" w:rsidRPr="00992A0D">
        <w:rPr>
          <w:sz w:val="28"/>
          <w:szCs w:val="28"/>
        </w:rPr>
        <w:t>а в качестве объекта исследования</w:t>
      </w:r>
      <w:r w:rsidRPr="00992A0D">
        <w:rPr>
          <w:sz w:val="28"/>
          <w:szCs w:val="28"/>
        </w:rPr>
        <w:t>.</w:t>
      </w:r>
    </w:p>
    <w:p w14:paraId="24E6CC11" w14:textId="77777777" w:rsidR="00A659A4" w:rsidRPr="00992A0D" w:rsidRDefault="00A659A4" w:rsidP="00992A0D">
      <w:pPr>
        <w:pStyle w:val="10"/>
        <w:spacing w:line="360" w:lineRule="auto"/>
        <w:ind w:right="-41" w:firstLine="567"/>
        <w:jc w:val="both"/>
        <w:rPr>
          <w:i/>
          <w:sz w:val="28"/>
          <w:szCs w:val="28"/>
          <w:highlight w:val="green"/>
        </w:rPr>
      </w:pPr>
      <w:r w:rsidRPr="00992A0D">
        <w:rPr>
          <w:sz w:val="28"/>
          <w:szCs w:val="28"/>
        </w:rPr>
        <w:t>3.9. Все члены Комиссии должны соблюдать конфиденциальность в вопросах, связанных с процедурой принятия решения, а также обращения с информацией, полученной от заявителей.</w:t>
      </w:r>
    </w:p>
    <w:p w14:paraId="452F7713" w14:textId="77777777" w:rsidR="0021451F" w:rsidRPr="00992A0D" w:rsidRDefault="00A659A4" w:rsidP="00992A0D">
      <w:pPr>
        <w:pStyle w:val="10"/>
        <w:spacing w:line="360" w:lineRule="auto"/>
        <w:ind w:right="-41" w:firstLine="567"/>
        <w:jc w:val="both"/>
        <w:rPr>
          <w:color w:val="000000" w:themeColor="text1"/>
          <w:sz w:val="28"/>
          <w:szCs w:val="28"/>
        </w:rPr>
      </w:pPr>
      <w:r w:rsidRPr="00992A0D">
        <w:rPr>
          <w:sz w:val="28"/>
          <w:szCs w:val="28"/>
        </w:rPr>
        <w:t>3.10</w:t>
      </w:r>
      <w:r w:rsidR="0021451F" w:rsidRPr="00992A0D">
        <w:rPr>
          <w:sz w:val="28"/>
          <w:szCs w:val="28"/>
        </w:rPr>
        <w:t xml:space="preserve">. Состав </w:t>
      </w:r>
      <w:r w:rsidR="0021451F" w:rsidRPr="00992A0D">
        <w:rPr>
          <w:color w:val="000000" w:themeColor="text1"/>
          <w:sz w:val="28"/>
          <w:szCs w:val="28"/>
        </w:rPr>
        <w:t>Комиссии обновляется приказом ректора МГУ не реже одного раза в пять лет по представлению председателя Комиссии, согласованному с ее членами и подразделениями.</w:t>
      </w:r>
    </w:p>
    <w:p w14:paraId="48F7F802" w14:textId="6B72474D" w:rsidR="00096F9E" w:rsidRPr="00B329D1" w:rsidRDefault="00E94BE5" w:rsidP="00B329D1">
      <w:pPr>
        <w:pStyle w:val="10"/>
        <w:spacing w:before="360" w:line="360" w:lineRule="auto"/>
        <w:ind w:right="-40" w:firstLine="567"/>
        <w:jc w:val="both"/>
        <w:rPr>
          <w:b/>
          <w:i/>
          <w:sz w:val="28"/>
          <w:szCs w:val="28"/>
        </w:rPr>
      </w:pPr>
      <w:r w:rsidRPr="00992A0D">
        <w:rPr>
          <w:b/>
          <w:i/>
          <w:sz w:val="28"/>
          <w:szCs w:val="28"/>
        </w:rPr>
        <w:t>4. Регламент деятельности Комиссии по биоэтике</w:t>
      </w:r>
      <w:r w:rsidR="00B329D1">
        <w:rPr>
          <w:b/>
          <w:i/>
          <w:sz w:val="28"/>
          <w:szCs w:val="28"/>
        </w:rPr>
        <w:t>.</w:t>
      </w:r>
      <w:r w:rsidRPr="00992A0D">
        <w:rPr>
          <w:b/>
          <w:i/>
          <w:sz w:val="28"/>
          <w:szCs w:val="28"/>
        </w:rPr>
        <w:t xml:space="preserve"> </w:t>
      </w:r>
    </w:p>
    <w:p w14:paraId="6BF231FA" w14:textId="77777777" w:rsidR="00096F9E" w:rsidRPr="00992A0D" w:rsidRDefault="00E94BE5" w:rsidP="00B329D1">
      <w:pPr>
        <w:pStyle w:val="10"/>
        <w:spacing w:before="360" w:line="360" w:lineRule="auto"/>
        <w:ind w:right="-40" w:firstLine="567"/>
        <w:jc w:val="both"/>
        <w:rPr>
          <w:sz w:val="28"/>
          <w:szCs w:val="28"/>
          <w:highlight w:val="yellow"/>
        </w:rPr>
      </w:pPr>
      <w:r w:rsidRPr="00B329D1">
        <w:rPr>
          <w:bCs/>
          <w:iCs/>
          <w:sz w:val="28"/>
          <w:szCs w:val="28"/>
        </w:rPr>
        <w:t>4.1. Комиссия осуществляет свою деятельность в соответствии с настоящим</w:t>
      </w:r>
      <w:r w:rsidRPr="00992A0D">
        <w:rPr>
          <w:sz w:val="28"/>
          <w:szCs w:val="28"/>
        </w:rPr>
        <w:t xml:space="preserve"> Положением, и документами, указанными в п.</w:t>
      </w:r>
      <w:r w:rsidR="00C54C03" w:rsidRPr="00992A0D">
        <w:rPr>
          <w:sz w:val="28"/>
          <w:szCs w:val="28"/>
        </w:rPr>
        <w:t xml:space="preserve">п. </w:t>
      </w:r>
      <w:r w:rsidRPr="00992A0D">
        <w:rPr>
          <w:sz w:val="28"/>
          <w:szCs w:val="28"/>
        </w:rPr>
        <w:t>1.2.</w:t>
      </w:r>
      <w:r w:rsidR="00C54C03" w:rsidRPr="00992A0D">
        <w:rPr>
          <w:sz w:val="28"/>
          <w:szCs w:val="28"/>
        </w:rPr>
        <w:t xml:space="preserve"> и </w:t>
      </w:r>
      <w:r w:rsidRPr="00992A0D">
        <w:rPr>
          <w:sz w:val="28"/>
          <w:szCs w:val="28"/>
        </w:rPr>
        <w:t>1.3</w:t>
      </w:r>
      <w:r w:rsidR="00C54C03" w:rsidRPr="00992A0D">
        <w:rPr>
          <w:sz w:val="28"/>
          <w:szCs w:val="28"/>
        </w:rPr>
        <w:t>.</w:t>
      </w:r>
    </w:p>
    <w:p w14:paraId="45742813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4.2. Заседания Комиссии проводятся в соответствии с утвержденным графиком или назначаются председателем Комиссии по мере необходимости, но не реже, чем 6 раз в год.</w:t>
      </w:r>
    </w:p>
    <w:p w14:paraId="14323C3E" w14:textId="77777777" w:rsidR="00E66DA6" w:rsidRPr="00992A0D" w:rsidRDefault="00E94BE5" w:rsidP="00992A0D">
      <w:pPr>
        <w:pStyle w:val="10"/>
        <w:spacing w:line="360" w:lineRule="auto"/>
        <w:ind w:right="-41" w:firstLine="567"/>
        <w:jc w:val="both"/>
        <w:rPr>
          <w:color w:val="000000" w:themeColor="text1"/>
          <w:sz w:val="28"/>
          <w:szCs w:val="28"/>
        </w:rPr>
      </w:pPr>
      <w:r w:rsidRPr="00992A0D">
        <w:rPr>
          <w:sz w:val="28"/>
          <w:szCs w:val="28"/>
        </w:rPr>
        <w:t xml:space="preserve">4.3. </w:t>
      </w:r>
      <w:r w:rsidR="00F56926" w:rsidRPr="00992A0D">
        <w:rPr>
          <w:color w:val="000000" w:themeColor="text1"/>
          <w:sz w:val="28"/>
          <w:szCs w:val="28"/>
        </w:rPr>
        <w:t>О</w:t>
      </w:r>
      <w:r w:rsidR="0032174F" w:rsidRPr="00992A0D">
        <w:rPr>
          <w:color w:val="000000" w:themeColor="text1"/>
          <w:sz w:val="28"/>
          <w:szCs w:val="28"/>
        </w:rPr>
        <w:t>бсуждение и принятие решени</w:t>
      </w:r>
      <w:r w:rsidR="00F56926" w:rsidRPr="00992A0D">
        <w:rPr>
          <w:color w:val="000000" w:themeColor="text1"/>
          <w:sz w:val="28"/>
          <w:szCs w:val="28"/>
        </w:rPr>
        <w:t>й</w:t>
      </w:r>
      <w:r w:rsidR="0032174F" w:rsidRPr="00992A0D">
        <w:rPr>
          <w:color w:val="000000" w:themeColor="text1"/>
          <w:sz w:val="28"/>
          <w:szCs w:val="28"/>
        </w:rPr>
        <w:t xml:space="preserve"> </w:t>
      </w:r>
      <w:r w:rsidR="00F56926" w:rsidRPr="00992A0D">
        <w:rPr>
          <w:color w:val="000000" w:themeColor="text1"/>
          <w:sz w:val="28"/>
          <w:szCs w:val="28"/>
        </w:rPr>
        <w:t xml:space="preserve">по заявкам и иным вопросам </w:t>
      </w:r>
      <w:r w:rsidR="0032174F" w:rsidRPr="00992A0D">
        <w:rPr>
          <w:color w:val="000000" w:themeColor="text1"/>
          <w:sz w:val="28"/>
          <w:szCs w:val="28"/>
        </w:rPr>
        <w:t xml:space="preserve">может осуществляться </w:t>
      </w:r>
      <w:r w:rsidRPr="00992A0D">
        <w:rPr>
          <w:color w:val="000000" w:themeColor="text1"/>
          <w:sz w:val="28"/>
          <w:szCs w:val="28"/>
        </w:rPr>
        <w:t>дистанционно (</w:t>
      </w:r>
      <w:r w:rsidR="00F56926" w:rsidRPr="00992A0D">
        <w:rPr>
          <w:color w:val="000000" w:themeColor="text1"/>
          <w:sz w:val="28"/>
          <w:szCs w:val="28"/>
        </w:rPr>
        <w:t>с использованием средств телекоммуникации</w:t>
      </w:r>
      <w:r w:rsidRPr="00992A0D">
        <w:rPr>
          <w:color w:val="000000" w:themeColor="text1"/>
          <w:sz w:val="28"/>
          <w:szCs w:val="28"/>
        </w:rPr>
        <w:t xml:space="preserve">) </w:t>
      </w:r>
      <w:r w:rsidRPr="00992A0D">
        <w:rPr>
          <w:color w:val="000000" w:themeColor="text1"/>
          <w:sz w:val="28"/>
          <w:szCs w:val="28"/>
        </w:rPr>
        <w:lastRenderedPageBreak/>
        <w:t xml:space="preserve">при условии </w:t>
      </w:r>
      <w:r w:rsidR="0021451F" w:rsidRPr="00992A0D">
        <w:rPr>
          <w:color w:val="000000" w:themeColor="text1"/>
          <w:sz w:val="28"/>
          <w:szCs w:val="28"/>
        </w:rPr>
        <w:t>открытого</w:t>
      </w:r>
      <w:r w:rsidR="0032174F" w:rsidRPr="00992A0D">
        <w:rPr>
          <w:color w:val="000000" w:themeColor="text1"/>
          <w:sz w:val="28"/>
          <w:szCs w:val="28"/>
        </w:rPr>
        <w:t xml:space="preserve"> для всех участников экспертизы высказывания мнений и голосования.</w:t>
      </w:r>
    </w:p>
    <w:p w14:paraId="663DDA1B" w14:textId="77777777" w:rsidR="00096F9E" w:rsidRPr="00992A0D" w:rsidRDefault="00544098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</w:t>
      </w:r>
      <w:r w:rsidR="00BF56B0" w:rsidRPr="00992A0D">
        <w:rPr>
          <w:sz w:val="28"/>
          <w:szCs w:val="28"/>
        </w:rPr>
        <w:t>4</w:t>
      </w:r>
      <w:r w:rsidRPr="00992A0D">
        <w:rPr>
          <w:sz w:val="28"/>
          <w:szCs w:val="28"/>
        </w:rPr>
        <w:t xml:space="preserve">. Заседание или дистанционное рассмотрение </w:t>
      </w:r>
      <w:r w:rsidR="00E94BE5" w:rsidRPr="00992A0D">
        <w:rPr>
          <w:sz w:val="28"/>
          <w:szCs w:val="28"/>
        </w:rPr>
        <w:t>считается правомочным при наличии кворума, определяемого чи</w:t>
      </w:r>
      <w:r w:rsidR="00C54C03" w:rsidRPr="00992A0D">
        <w:rPr>
          <w:sz w:val="28"/>
          <w:szCs w:val="28"/>
        </w:rPr>
        <w:t xml:space="preserve">слом </w:t>
      </w:r>
      <w:r w:rsidRPr="00992A0D">
        <w:rPr>
          <w:sz w:val="28"/>
          <w:szCs w:val="28"/>
        </w:rPr>
        <w:t>уча</w:t>
      </w:r>
      <w:r w:rsidR="00C54C03" w:rsidRPr="00992A0D">
        <w:rPr>
          <w:sz w:val="28"/>
          <w:szCs w:val="28"/>
        </w:rPr>
        <w:t>ствующих, составляющим</w:t>
      </w:r>
      <w:r w:rsidR="00E94BE5" w:rsidRPr="00992A0D">
        <w:rPr>
          <w:sz w:val="28"/>
          <w:szCs w:val="28"/>
        </w:rPr>
        <w:t xml:space="preserve"> </w:t>
      </w:r>
      <w:r w:rsidR="0021451F" w:rsidRPr="00992A0D">
        <w:rPr>
          <w:sz w:val="28"/>
          <w:szCs w:val="28"/>
        </w:rPr>
        <w:t xml:space="preserve">более </w:t>
      </w:r>
      <w:r w:rsidR="00E94BE5" w:rsidRPr="00992A0D">
        <w:rPr>
          <w:sz w:val="28"/>
          <w:szCs w:val="28"/>
        </w:rPr>
        <w:t>чем 50% от списочного состава.</w:t>
      </w:r>
    </w:p>
    <w:p w14:paraId="6DE537DD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</w:t>
      </w:r>
      <w:r w:rsidR="00BF56B0" w:rsidRPr="00992A0D">
        <w:rPr>
          <w:sz w:val="28"/>
          <w:szCs w:val="28"/>
        </w:rPr>
        <w:t>5</w:t>
      </w:r>
      <w:r w:rsidRPr="00992A0D">
        <w:rPr>
          <w:sz w:val="28"/>
          <w:szCs w:val="28"/>
        </w:rPr>
        <w:t xml:space="preserve">. При рассмотрении Комиссией вопроса о соответствии заявляемого проекта правилам биоэтики на заседание </w:t>
      </w:r>
      <w:r w:rsidR="008C62F1" w:rsidRPr="00992A0D">
        <w:rPr>
          <w:sz w:val="28"/>
          <w:szCs w:val="28"/>
        </w:rPr>
        <w:t xml:space="preserve">или дистанционное рассмотрение </w:t>
      </w:r>
      <w:r w:rsidRPr="00992A0D">
        <w:rPr>
          <w:sz w:val="28"/>
          <w:szCs w:val="28"/>
        </w:rPr>
        <w:t xml:space="preserve">могут быть приглашены заявитель или его представитель, а также исследователи, </w:t>
      </w:r>
      <w:r w:rsidR="00C54C03" w:rsidRPr="00992A0D">
        <w:rPr>
          <w:sz w:val="28"/>
          <w:szCs w:val="28"/>
        </w:rPr>
        <w:t xml:space="preserve">преподаватели, представители администрации и прочие лица, </w:t>
      </w:r>
      <w:r w:rsidRPr="00992A0D">
        <w:rPr>
          <w:sz w:val="28"/>
          <w:szCs w:val="28"/>
        </w:rPr>
        <w:t>участвующие в проекте.</w:t>
      </w:r>
    </w:p>
    <w:p w14:paraId="0D9D155F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</w:t>
      </w:r>
      <w:r w:rsidR="00BF56B0" w:rsidRPr="00992A0D">
        <w:rPr>
          <w:sz w:val="28"/>
          <w:szCs w:val="28"/>
        </w:rPr>
        <w:t>6</w:t>
      </w:r>
      <w:r w:rsidRPr="00992A0D">
        <w:rPr>
          <w:sz w:val="28"/>
          <w:szCs w:val="28"/>
        </w:rPr>
        <w:t>. Комиссия может приглашать на заседание</w:t>
      </w:r>
      <w:r w:rsidR="008C62F1" w:rsidRPr="00992A0D">
        <w:rPr>
          <w:sz w:val="28"/>
          <w:szCs w:val="28"/>
        </w:rPr>
        <w:t xml:space="preserve"> или дистанционное рассмотрение </w:t>
      </w:r>
      <w:r w:rsidRPr="00992A0D">
        <w:rPr>
          <w:sz w:val="28"/>
          <w:szCs w:val="28"/>
        </w:rPr>
        <w:t>независимых научных консультантов, специалистов по конкретным вопросам, экспертов по этике и юриспруденции, представителей общественности и др.</w:t>
      </w:r>
    </w:p>
    <w:p w14:paraId="5E498932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</w:t>
      </w:r>
      <w:r w:rsidR="00BF56B0" w:rsidRPr="00992A0D">
        <w:rPr>
          <w:sz w:val="28"/>
          <w:szCs w:val="28"/>
        </w:rPr>
        <w:t>7</w:t>
      </w:r>
      <w:r w:rsidRPr="00992A0D">
        <w:rPr>
          <w:sz w:val="28"/>
          <w:szCs w:val="28"/>
        </w:rPr>
        <w:t xml:space="preserve">. Привлекаемые независимые консультанты могут принимать участие </w:t>
      </w:r>
      <w:r w:rsidRPr="00402361">
        <w:rPr>
          <w:sz w:val="28"/>
          <w:szCs w:val="28"/>
        </w:rPr>
        <w:t xml:space="preserve">в </w:t>
      </w:r>
      <w:r w:rsidR="00A57D36" w:rsidRPr="00992A0D">
        <w:rPr>
          <w:sz w:val="28"/>
          <w:szCs w:val="28"/>
        </w:rPr>
        <w:t xml:space="preserve">обсуждении </w:t>
      </w:r>
      <w:r w:rsidRPr="00992A0D">
        <w:rPr>
          <w:sz w:val="28"/>
          <w:szCs w:val="28"/>
        </w:rPr>
        <w:t>(при условии их согласия на сохранение конфиденциальности), но не могут участвовать в голосовании. Допускается также использовать их письменные заключения.</w:t>
      </w:r>
    </w:p>
    <w:p w14:paraId="46211908" w14:textId="77777777" w:rsidR="00096F9E" w:rsidRPr="00992A0D" w:rsidRDefault="00C54C03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</w:t>
      </w:r>
      <w:r w:rsidR="00BF56B0" w:rsidRPr="00992A0D">
        <w:rPr>
          <w:sz w:val="28"/>
          <w:szCs w:val="28"/>
        </w:rPr>
        <w:t>8</w:t>
      </w:r>
      <w:r w:rsidR="00E94BE5" w:rsidRPr="00992A0D">
        <w:rPr>
          <w:sz w:val="28"/>
          <w:szCs w:val="28"/>
        </w:rPr>
        <w:t>. Член Комиссии, оказавшийся в ситуации конфликта интересов, не участвует в рассмотрении соответствующего вопроса</w:t>
      </w:r>
      <w:r w:rsidR="00A659A4" w:rsidRPr="00992A0D">
        <w:rPr>
          <w:sz w:val="28"/>
          <w:szCs w:val="28"/>
        </w:rPr>
        <w:t xml:space="preserve"> и голосовании</w:t>
      </w:r>
      <w:r w:rsidR="00E94BE5" w:rsidRPr="00992A0D">
        <w:rPr>
          <w:sz w:val="28"/>
          <w:szCs w:val="28"/>
        </w:rPr>
        <w:t>. Исключение составляют случаи, когда</w:t>
      </w:r>
      <w:r w:rsidR="00E94BE5" w:rsidRPr="00992A0D">
        <w:rPr>
          <w:i/>
          <w:sz w:val="28"/>
          <w:szCs w:val="28"/>
        </w:rPr>
        <w:t xml:space="preserve"> </w:t>
      </w:r>
      <w:r w:rsidR="00E94BE5" w:rsidRPr="00992A0D">
        <w:rPr>
          <w:sz w:val="28"/>
          <w:szCs w:val="28"/>
        </w:rPr>
        <w:t>член Комиссии может предоставить необходимую информацию об исследовании; в этом случае он не принимает участия в голосовании.</w:t>
      </w:r>
    </w:p>
    <w:p w14:paraId="7ECA27E3" w14:textId="42824AA2" w:rsidR="00096F9E" w:rsidRPr="00377F9C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</w:t>
      </w:r>
      <w:r w:rsidR="00BF56B0" w:rsidRPr="00992A0D">
        <w:rPr>
          <w:sz w:val="28"/>
          <w:szCs w:val="28"/>
        </w:rPr>
        <w:t>9</w:t>
      </w:r>
      <w:r w:rsidRPr="00992A0D">
        <w:rPr>
          <w:sz w:val="28"/>
          <w:szCs w:val="28"/>
        </w:rPr>
        <w:t xml:space="preserve">. Все поступившие заявки на проведение исследований с использованием животных рассматриваются Комиссией коллегиально на основании документов, представляемых в </w:t>
      </w:r>
      <w:r w:rsidR="00B329D1">
        <w:rPr>
          <w:sz w:val="28"/>
          <w:szCs w:val="28"/>
        </w:rPr>
        <w:t>К</w:t>
      </w:r>
      <w:r w:rsidRPr="00992A0D">
        <w:rPr>
          <w:sz w:val="28"/>
          <w:szCs w:val="28"/>
        </w:rPr>
        <w:t xml:space="preserve">омиссию руководителем (ответственным исполнителем) исследования. Руководитель (ответственный исполнитель) исследования представляет эти материалы Комиссии </w:t>
      </w:r>
      <w:r w:rsidR="00544098" w:rsidRPr="00992A0D">
        <w:rPr>
          <w:sz w:val="28"/>
          <w:szCs w:val="28"/>
        </w:rPr>
        <w:t>не позднее чем за месяц до предполагаемой даты начала проекта.</w:t>
      </w:r>
    </w:p>
    <w:p w14:paraId="2C692375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lastRenderedPageBreak/>
        <w:t>4.1</w:t>
      </w:r>
      <w:r w:rsidR="00BF56B0" w:rsidRPr="00992A0D">
        <w:rPr>
          <w:sz w:val="28"/>
          <w:szCs w:val="28"/>
        </w:rPr>
        <w:t>0</w:t>
      </w:r>
      <w:r w:rsidRPr="00992A0D">
        <w:rPr>
          <w:sz w:val="28"/>
          <w:szCs w:val="28"/>
        </w:rPr>
        <w:t>. Члены Комиссии должны лично изучить и проанализировать планируемые к рассмотрению документы</w:t>
      </w:r>
      <w:r w:rsidR="00C54C03" w:rsidRPr="00992A0D">
        <w:rPr>
          <w:sz w:val="28"/>
          <w:szCs w:val="28"/>
        </w:rPr>
        <w:t>.</w:t>
      </w:r>
      <w:r w:rsidR="00F55436" w:rsidRPr="00992A0D">
        <w:rPr>
          <w:sz w:val="28"/>
          <w:szCs w:val="28"/>
        </w:rPr>
        <w:t xml:space="preserve"> На </w:t>
      </w:r>
      <w:r w:rsidR="00175332" w:rsidRPr="00992A0D">
        <w:rPr>
          <w:sz w:val="28"/>
          <w:szCs w:val="28"/>
        </w:rPr>
        <w:t>сообщение о замечаниях</w:t>
      </w:r>
      <w:r w:rsidR="00F55436" w:rsidRPr="00992A0D">
        <w:rPr>
          <w:color w:val="FF0000"/>
          <w:sz w:val="28"/>
          <w:szCs w:val="28"/>
        </w:rPr>
        <w:t xml:space="preserve"> </w:t>
      </w:r>
      <w:r w:rsidR="00F55436" w:rsidRPr="00992A0D">
        <w:rPr>
          <w:sz w:val="28"/>
          <w:szCs w:val="28"/>
        </w:rPr>
        <w:t>отводится 7 дней после регистрации заявки секретарем. После того, как заявитель снимет все замечания, еще 7 дней отводится на итоговое голосование.</w:t>
      </w:r>
    </w:p>
    <w:p w14:paraId="5881F9DF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4.1</w:t>
      </w:r>
      <w:r w:rsidR="00BF56B0" w:rsidRPr="00992A0D">
        <w:rPr>
          <w:sz w:val="28"/>
          <w:szCs w:val="28"/>
        </w:rPr>
        <w:t>1</w:t>
      </w:r>
      <w:r w:rsidRPr="00992A0D">
        <w:rPr>
          <w:sz w:val="28"/>
          <w:szCs w:val="28"/>
        </w:rPr>
        <w:t>. Заключение о допустимости или недопустимости проведения исследования формируется на основе анализа его соответствия действующим нормативным документам и международным рекомендациям, а также личных убеждений членов Комиссии. Решение принимается на основе консенсуса членов Комиссии, участвовавших в заседании, а в спорных случаях (не определённых нормативными документ</w:t>
      </w:r>
      <w:r w:rsidR="00175332" w:rsidRPr="00992A0D">
        <w:rPr>
          <w:sz w:val="28"/>
          <w:szCs w:val="28"/>
        </w:rPr>
        <w:t>ами и утвержденными правилами)</w:t>
      </w:r>
      <w:r w:rsidRPr="00992A0D">
        <w:rPr>
          <w:sz w:val="28"/>
          <w:szCs w:val="28"/>
        </w:rPr>
        <w:t xml:space="preserve"> на основе открытого </w:t>
      </w:r>
      <w:r w:rsidR="00175332" w:rsidRPr="00992A0D">
        <w:rPr>
          <w:sz w:val="28"/>
          <w:szCs w:val="28"/>
        </w:rPr>
        <w:t xml:space="preserve">или тайного </w:t>
      </w:r>
      <w:r w:rsidRPr="00992A0D">
        <w:rPr>
          <w:sz w:val="28"/>
          <w:szCs w:val="28"/>
        </w:rPr>
        <w:t>г</w:t>
      </w:r>
      <w:r w:rsidR="00C54C03" w:rsidRPr="00992A0D">
        <w:rPr>
          <w:sz w:val="28"/>
          <w:szCs w:val="28"/>
        </w:rPr>
        <w:t>олосования</w:t>
      </w:r>
      <w:r w:rsidR="00175332" w:rsidRPr="00992A0D">
        <w:rPr>
          <w:sz w:val="28"/>
          <w:szCs w:val="28"/>
        </w:rPr>
        <w:t xml:space="preserve"> на усмотрение самой Комиссии</w:t>
      </w:r>
      <w:r w:rsidR="00C54C03" w:rsidRPr="00992A0D">
        <w:rPr>
          <w:sz w:val="28"/>
          <w:szCs w:val="28"/>
        </w:rPr>
        <w:t>.</w:t>
      </w:r>
    </w:p>
    <w:p w14:paraId="0D5BCCF6" w14:textId="77777777" w:rsidR="00BF56B0" w:rsidRPr="00992A0D" w:rsidRDefault="00BF56B0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</w:t>
      </w:r>
      <w:r w:rsidR="00E66DA6" w:rsidRPr="00992A0D">
        <w:rPr>
          <w:sz w:val="28"/>
          <w:szCs w:val="28"/>
        </w:rPr>
        <w:t>12</w:t>
      </w:r>
      <w:r w:rsidRPr="00992A0D">
        <w:rPr>
          <w:sz w:val="28"/>
          <w:szCs w:val="28"/>
        </w:rPr>
        <w:t>.</w:t>
      </w:r>
      <w:r w:rsidR="00E66DA6" w:rsidRPr="00992A0D">
        <w:rPr>
          <w:sz w:val="28"/>
          <w:szCs w:val="28"/>
        </w:rPr>
        <w:t xml:space="preserve"> </w:t>
      </w:r>
      <w:r w:rsidR="00E94BE5" w:rsidRPr="00992A0D">
        <w:rPr>
          <w:sz w:val="28"/>
          <w:szCs w:val="28"/>
        </w:rPr>
        <w:t xml:space="preserve">Решение считается принятым, если за него проголосовало не менее двух третей от </w:t>
      </w:r>
      <w:r w:rsidR="00B34CAF" w:rsidRPr="00992A0D">
        <w:rPr>
          <w:sz w:val="28"/>
          <w:szCs w:val="28"/>
        </w:rPr>
        <w:t xml:space="preserve">голосовавших </w:t>
      </w:r>
      <w:r w:rsidR="00E94BE5" w:rsidRPr="00992A0D">
        <w:rPr>
          <w:sz w:val="28"/>
          <w:szCs w:val="28"/>
        </w:rPr>
        <w:t>членов Комиссии.</w:t>
      </w:r>
    </w:p>
    <w:p w14:paraId="15D2B0E4" w14:textId="4D52DEDD" w:rsidR="00096F9E" w:rsidRPr="00992A0D" w:rsidRDefault="00BF56B0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</w:t>
      </w:r>
      <w:r w:rsidR="00E66DA6" w:rsidRPr="00992A0D">
        <w:rPr>
          <w:sz w:val="28"/>
          <w:szCs w:val="28"/>
        </w:rPr>
        <w:t>13</w:t>
      </w:r>
      <w:r w:rsidRPr="00992A0D">
        <w:rPr>
          <w:sz w:val="28"/>
          <w:szCs w:val="28"/>
        </w:rPr>
        <w:t xml:space="preserve">. </w:t>
      </w:r>
      <w:r w:rsidR="00B34CAF" w:rsidRPr="00992A0D">
        <w:rPr>
          <w:sz w:val="28"/>
          <w:szCs w:val="28"/>
        </w:rPr>
        <w:t xml:space="preserve">Любой член </w:t>
      </w:r>
      <w:r w:rsidR="00B329D1">
        <w:rPr>
          <w:sz w:val="28"/>
          <w:szCs w:val="28"/>
        </w:rPr>
        <w:t>К</w:t>
      </w:r>
      <w:r w:rsidR="00B34CAF" w:rsidRPr="00992A0D">
        <w:rPr>
          <w:sz w:val="28"/>
          <w:szCs w:val="28"/>
        </w:rPr>
        <w:t>омиссии или заявитель могут потребовать вынесение любого пункта повестки на ближайшее очное заседание.</w:t>
      </w:r>
    </w:p>
    <w:p w14:paraId="4ED8E528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4.1</w:t>
      </w:r>
      <w:r w:rsidR="00E66DA6" w:rsidRPr="00992A0D">
        <w:rPr>
          <w:sz w:val="28"/>
          <w:szCs w:val="28"/>
        </w:rPr>
        <w:t>4</w:t>
      </w:r>
      <w:r w:rsidRPr="00992A0D">
        <w:rPr>
          <w:sz w:val="28"/>
          <w:szCs w:val="28"/>
        </w:rPr>
        <w:t>.</w:t>
      </w:r>
      <w:r w:rsidR="00E66DA6" w:rsidRPr="00992A0D">
        <w:rPr>
          <w:sz w:val="28"/>
          <w:szCs w:val="28"/>
        </w:rPr>
        <w:t xml:space="preserve"> </w:t>
      </w:r>
      <w:r w:rsidRPr="00992A0D">
        <w:rPr>
          <w:sz w:val="28"/>
          <w:szCs w:val="28"/>
        </w:rPr>
        <w:t xml:space="preserve">Комиссия имеет право </w:t>
      </w:r>
      <w:r w:rsidR="0035248C" w:rsidRPr="00992A0D">
        <w:rPr>
          <w:sz w:val="28"/>
          <w:szCs w:val="28"/>
        </w:rPr>
        <w:t xml:space="preserve">направить заявку на рассмотрение одной из двух подкомиссий в соответствии со спецификой исследования и ограничить принятие решения кворумом подкомиссии </w:t>
      </w:r>
      <w:r w:rsidR="005371CF" w:rsidRPr="00992A0D">
        <w:rPr>
          <w:sz w:val="28"/>
          <w:szCs w:val="28"/>
        </w:rPr>
        <w:t>сформированных в соответствии с п. 3.8.1.</w:t>
      </w:r>
    </w:p>
    <w:p w14:paraId="71DC1090" w14:textId="5182BAB4" w:rsidR="00544098" w:rsidRPr="00992A0D" w:rsidRDefault="00544098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4.1</w:t>
      </w:r>
      <w:r w:rsidR="00E66DA6" w:rsidRPr="00992A0D">
        <w:rPr>
          <w:sz w:val="28"/>
          <w:szCs w:val="28"/>
        </w:rPr>
        <w:t>5</w:t>
      </w:r>
      <w:r w:rsidRPr="00992A0D">
        <w:rPr>
          <w:sz w:val="28"/>
          <w:szCs w:val="28"/>
        </w:rPr>
        <w:t xml:space="preserve">. Комиссия не рассматривает заявки на уже проведенные или длящиеся исследования, в том числе в случаях, когда виза </w:t>
      </w:r>
      <w:r w:rsidR="00B329D1">
        <w:rPr>
          <w:sz w:val="28"/>
          <w:szCs w:val="28"/>
        </w:rPr>
        <w:t>К</w:t>
      </w:r>
      <w:r w:rsidRPr="00992A0D">
        <w:rPr>
          <w:sz w:val="28"/>
          <w:szCs w:val="28"/>
        </w:rPr>
        <w:t>омиссии необходима для принятия исследования к публикации.</w:t>
      </w:r>
    </w:p>
    <w:p w14:paraId="227446C5" w14:textId="77777777" w:rsidR="00544098" w:rsidRPr="00992A0D" w:rsidRDefault="00544098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4.1</w:t>
      </w:r>
      <w:r w:rsidR="00E66DA6" w:rsidRPr="00992A0D">
        <w:rPr>
          <w:sz w:val="28"/>
          <w:szCs w:val="28"/>
        </w:rPr>
        <w:t>6</w:t>
      </w:r>
      <w:r w:rsidRPr="00992A0D">
        <w:rPr>
          <w:sz w:val="28"/>
          <w:szCs w:val="28"/>
        </w:rPr>
        <w:t>. Комиссия рассматривает заявки от подразделений МГУ на содержание животных. Рассмотрение таких заявок предваряется инспекцией мест содержания. Заявки на содержание животных подаются заново каждый календарный год.</w:t>
      </w:r>
    </w:p>
    <w:p w14:paraId="61CBC11E" w14:textId="77777777" w:rsidR="0021451F" w:rsidRPr="00992A0D" w:rsidRDefault="0021451F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4.1</w:t>
      </w:r>
      <w:r w:rsidR="00E66DA6" w:rsidRPr="00992A0D">
        <w:rPr>
          <w:sz w:val="28"/>
          <w:szCs w:val="28"/>
        </w:rPr>
        <w:t>7</w:t>
      </w:r>
      <w:r w:rsidRPr="00992A0D">
        <w:rPr>
          <w:sz w:val="28"/>
          <w:szCs w:val="28"/>
        </w:rPr>
        <w:t>. Инспекции на основании утвержденных Комиссией заявок проводятся не реже одного раза год, как минимум тремя членами Комиссии. По результатам инспекции составля</w:t>
      </w:r>
      <w:r w:rsidR="0035248C" w:rsidRPr="00992A0D">
        <w:rPr>
          <w:sz w:val="28"/>
          <w:szCs w:val="28"/>
        </w:rPr>
        <w:t>ется</w:t>
      </w:r>
      <w:r w:rsidRPr="00992A0D">
        <w:rPr>
          <w:sz w:val="28"/>
          <w:szCs w:val="28"/>
        </w:rPr>
        <w:t xml:space="preserve"> письменный отчет, содержащий заключение о пригодности помещений и </w:t>
      </w:r>
      <w:r w:rsidR="0035248C" w:rsidRPr="00992A0D">
        <w:rPr>
          <w:sz w:val="28"/>
          <w:szCs w:val="28"/>
        </w:rPr>
        <w:t>полн</w:t>
      </w:r>
      <w:r w:rsidR="00E66DA6" w:rsidRPr="00992A0D">
        <w:rPr>
          <w:sz w:val="28"/>
          <w:szCs w:val="28"/>
        </w:rPr>
        <w:t>ый</w:t>
      </w:r>
      <w:r w:rsidR="0035248C" w:rsidRPr="00992A0D">
        <w:rPr>
          <w:sz w:val="28"/>
          <w:szCs w:val="28"/>
        </w:rPr>
        <w:t xml:space="preserve"> спис</w:t>
      </w:r>
      <w:r w:rsidR="00E66DA6" w:rsidRPr="00992A0D">
        <w:rPr>
          <w:sz w:val="28"/>
          <w:szCs w:val="28"/>
        </w:rPr>
        <w:t>о</w:t>
      </w:r>
      <w:r w:rsidR="0035248C" w:rsidRPr="00992A0D">
        <w:rPr>
          <w:sz w:val="28"/>
          <w:szCs w:val="28"/>
        </w:rPr>
        <w:t xml:space="preserve">к </w:t>
      </w:r>
      <w:r w:rsidRPr="00992A0D">
        <w:rPr>
          <w:sz w:val="28"/>
          <w:szCs w:val="28"/>
        </w:rPr>
        <w:t>замеч</w:t>
      </w:r>
      <w:r w:rsidR="0035248C" w:rsidRPr="00992A0D">
        <w:rPr>
          <w:sz w:val="28"/>
          <w:szCs w:val="28"/>
        </w:rPr>
        <w:t>аний</w:t>
      </w:r>
      <w:r w:rsidRPr="00992A0D">
        <w:rPr>
          <w:sz w:val="28"/>
          <w:szCs w:val="28"/>
        </w:rPr>
        <w:t xml:space="preserve"> по улучшению условий содержания и использования животных. </w:t>
      </w:r>
      <w:r w:rsidR="00E66DA6" w:rsidRPr="00992A0D">
        <w:rPr>
          <w:sz w:val="28"/>
          <w:szCs w:val="28"/>
        </w:rPr>
        <w:t>Замечан</w:t>
      </w:r>
      <w:r w:rsidR="00175332" w:rsidRPr="00992A0D">
        <w:rPr>
          <w:sz w:val="28"/>
          <w:szCs w:val="28"/>
        </w:rPr>
        <w:t>ия К</w:t>
      </w:r>
      <w:r w:rsidR="0035248C" w:rsidRPr="00992A0D">
        <w:rPr>
          <w:sz w:val="28"/>
          <w:szCs w:val="28"/>
        </w:rPr>
        <w:t xml:space="preserve">омиссии подразделяются на: </w:t>
      </w:r>
      <w:r w:rsidR="00175332" w:rsidRPr="00992A0D">
        <w:rPr>
          <w:sz w:val="28"/>
          <w:szCs w:val="28"/>
        </w:rPr>
        <w:t xml:space="preserve">а) </w:t>
      </w:r>
      <w:r w:rsidR="0035248C" w:rsidRPr="00992A0D">
        <w:rPr>
          <w:sz w:val="28"/>
          <w:szCs w:val="28"/>
        </w:rPr>
        <w:t xml:space="preserve">обязательные к исполнению в установленный срок и </w:t>
      </w:r>
      <w:r w:rsidR="00175332" w:rsidRPr="00992A0D">
        <w:rPr>
          <w:sz w:val="28"/>
          <w:szCs w:val="28"/>
        </w:rPr>
        <w:t xml:space="preserve">б) </w:t>
      </w:r>
      <w:r w:rsidR="0035248C" w:rsidRPr="00992A0D">
        <w:rPr>
          <w:sz w:val="28"/>
          <w:szCs w:val="28"/>
        </w:rPr>
        <w:t xml:space="preserve">рекомендации, срок </w:t>
      </w:r>
      <w:r w:rsidR="0035248C" w:rsidRPr="00992A0D">
        <w:rPr>
          <w:sz w:val="28"/>
          <w:szCs w:val="28"/>
        </w:rPr>
        <w:lastRenderedPageBreak/>
        <w:t xml:space="preserve">выполнения которых не установлен. </w:t>
      </w:r>
      <w:r w:rsidR="00175332" w:rsidRPr="00992A0D">
        <w:rPr>
          <w:sz w:val="28"/>
          <w:szCs w:val="28"/>
        </w:rPr>
        <w:t xml:space="preserve">Выполнение обязательных предписаний </w:t>
      </w:r>
      <w:r w:rsidRPr="00992A0D">
        <w:rPr>
          <w:sz w:val="28"/>
          <w:szCs w:val="28"/>
        </w:rPr>
        <w:t>является необходимым условием для одобрения заявки на содержание животных в подразделении в следующем году.</w:t>
      </w:r>
    </w:p>
    <w:p w14:paraId="60BC75A9" w14:textId="77777777" w:rsidR="006B3A39" w:rsidRPr="00B329D1" w:rsidRDefault="006B3A39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4.1</w:t>
      </w:r>
      <w:r w:rsidR="00E66DA6" w:rsidRPr="00992A0D">
        <w:rPr>
          <w:sz w:val="28"/>
          <w:szCs w:val="28"/>
        </w:rPr>
        <w:t>8</w:t>
      </w:r>
      <w:r w:rsidRPr="00992A0D">
        <w:rPr>
          <w:sz w:val="28"/>
          <w:szCs w:val="28"/>
        </w:rPr>
        <w:t xml:space="preserve">. При </w:t>
      </w:r>
      <w:r w:rsidR="00A57D36" w:rsidRPr="00992A0D">
        <w:rPr>
          <w:sz w:val="28"/>
          <w:szCs w:val="28"/>
        </w:rPr>
        <w:t xml:space="preserve">подаче </w:t>
      </w:r>
      <w:r w:rsidRPr="00992A0D">
        <w:rPr>
          <w:sz w:val="28"/>
          <w:szCs w:val="28"/>
        </w:rPr>
        <w:t xml:space="preserve">заявки, предполагающей содержание животных, </w:t>
      </w:r>
      <w:r w:rsidR="00A57D36" w:rsidRPr="00992A0D">
        <w:rPr>
          <w:sz w:val="28"/>
          <w:szCs w:val="28"/>
        </w:rPr>
        <w:t>заявитель должен</w:t>
      </w:r>
      <w:r w:rsidRPr="00992A0D">
        <w:rPr>
          <w:sz w:val="28"/>
          <w:szCs w:val="28"/>
        </w:rPr>
        <w:t xml:space="preserve"> указать помещение для содержания, имеющее действующую одобренную заявку</w:t>
      </w:r>
      <w:r w:rsidR="0029293E" w:rsidRPr="00992A0D">
        <w:rPr>
          <w:sz w:val="28"/>
          <w:szCs w:val="28"/>
        </w:rPr>
        <w:t>.</w:t>
      </w:r>
    </w:p>
    <w:p w14:paraId="38FAC576" w14:textId="3CE23362" w:rsidR="00096F9E" w:rsidRPr="00B329D1" w:rsidRDefault="00E94BE5" w:rsidP="00B329D1">
      <w:pPr>
        <w:pStyle w:val="10"/>
        <w:spacing w:line="360" w:lineRule="auto"/>
        <w:ind w:right="-41" w:firstLine="567"/>
        <w:jc w:val="both"/>
        <w:rPr>
          <w:bCs/>
          <w:iCs/>
          <w:sz w:val="28"/>
          <w:szCs w:val="28"/>
        </w:rPr>
      </w:pPr>
      <w:r w:rsidRPr="00992A0D">
        <w:rPr>
          <w:sz w:val="28"/>
          <w:szCs w:val="28"/>
        </w:rPr>
        <w:t>4.1</w:t>
      </w:r>
      <w:r w:rsidR="00B329D1">
        <w:rPr>
          <w:sz w:val="28"/>
          <w:szCs w:val="28"/>
        </w:rPr>
        <w:t>9</w:t>
      </w:r>
      <w:r w:rsidRPr="00992A0D">
        <w:rPr>
          <w:sz w:val="28"/>
          <w:szCs w:val="28"/>
        </w:rPr>
        <w:t>. Ежегодно Комиссия составляет отчет о своей деятельности</w:t>
      </w:r>
      <w:r w:rsidR="00E66DA6" w:rsidRPr="00992A0D">
        <w:rPr>
          <w:sz w:val="28"/>
          <w:szCs w:val="28"/>
        </w:rPr>
        <w:t>,</w:t>
      </w:r>
      <w:r w:rsidRPr="00B329D1">
        <w:rPr>
          <w:sz w:val="28"/>
          <w:szCs w:val="28"/>
        </w:rPr>
        <w:t xml:space="preserve"> </w:t>
      </w:r>
      <w:r w:rsidR="00A57D36" w:rsidRPr="00992A0D">
        <w:rPr>
          <w:sz w:val="28"/>
          <w:szCs w:val="28"/>
        </w:rPr>
        <w:t>содержащий</w:t>
      </w:r>
      <w:r w:rsidRPr="00992A0D">
        <w:rPr>
          <w:sz w:val="28"/>
          <w:szCs w:val="28"/>
        </w:rPr>
        <w:t xml:space="preserve"> основны</w:t>
      </w:r>
      <w:r w:rsidR="00A57D36" w:rsidRPr="00992A0D">
        <w:rPr>
          <w:sz w:val="28"/>
          <w:szCs w:val="28"/>
        </w:rPr>
        <w:t>е</w:t>
      </w:r>
      <w:r w:rsidRPr="00992A0D">
        <w:rPr>
          <w:sz w:val="28"/>
          <w:szCs w:val="28"/>
        </w:rPr>
        <w:t xml:space="preserve"> результат</w:t>
      </w:r>
      <w:r w:rsidR="00A57D36" w:rsidRPr="00992A0D">
        <w:rPr>
          <w:sz w:val="28"/>
          <w:szCs w:val="28"/>
        </w:rPr>
        <w:t>ы</w:t>
      </w:r>
      <w:r w:rsidRPr="00992A0D">
        <w:rPr>
          <w:sz w:val="28"/>
          <w:szCs w:val="28"/>
        </w:rPr>
        <w:t>, проблем</w:t>
      </w:r>
      <w:r w:rsidR="00A57D36" w:rsidRPr="00992A0D">
        <w:rPr>
          <w:sz w:val="28"/>
          <w:szCs w:val="28"/>
        </w:rPr>
        <w:t>ы</w:t>
      </w:r>
      <w:r w:rsidRPr="00992A0D">
        <w:rPr>
          <w:sz w:val="28"/>
          <w:szCs w:val="28"/>
        </w:rPr>
        <w:t xml:space="preserve"> и рекомендации. Отчет должен быть </w:t>
      </w:r>
      <w:r w:rsidRPr="00B329D1">
        <w:rPr>
          <w:bCs/>
          <w:iCs/>
          <w:sz w:val="28"/>
          <w:szCs w:val="28"/>
        </w:rPr>
        <w:t>обсужден и у</w:t>
      </w:r>
      <w:r w:rsidR="00544098" w:rsidRPr="00B329D1">
        <w:rPr>
          <w:bCs/>
          <w:iCs/>
          <w:sz w:val="28"/>
          <w:szCs w:val="28"/>
        </w:rPr>
        <w:t>твержден на заседании Комиссии.</w:t>
      </w:r>
    </w:p>
    <w:p w14:paraId="07761D62" w14:textId="2D537D66" w:rsidR="00096F9E" w:rsidRPr="00992A0D" w:rsidRDefault="00E94BE5" w:rsidP="00B329D1">
      <w:pPr>
        <w:pStyle w:val="10"/>
        <w:spacing w:before="360" w:line="360" w:lineRule="auto"/>
        <w:ind w:right="-40" w:firstLine="567"/>
        <w:jc w:val="both"/>
        <w:rPr>
          <w:b/>
          <w:i/>
          <w:sz w:val="28"/>
          <w:szCs w:val="28"/>
        </w:rPr>
      </w:pPr>
      <w:r w:rsidRPr="00992A0D">
        <w:rPr>
          <w:b/>
          <w:i/>
          <w:sz w:val="28"/>
          <w:szCs w:val="28"/>
        </w:rPr>
        <w:t xml:space="preserve">5. Сфера компетентности </w:t>
      </w:r>
      <w:r w:rsidR="00B329D1">
        <w:rPr>
          <w:b/>
          <w:i/>
          <w:sz w:val="28"/>
          <w:szCs w:val="28"/>
        </w:rPr>
        <w:t>К</w:t>
      </w:r>
      <w:r w:rsidRPr="00992A0D">
        <w:rPr>
          <w:b/>
          <w:i/>
          <w:sz w:val="28"/>
          <w:szCs w:val="28"/>
        </w:rPr>
        <w:t>омиссии по биоэтике.</w:t>
      </w:r>
    </w:p>
    <w:p w14:paraId="5951E016" w14:textId="77777777" w:rsidR="00096F9E" w:rsidRPr="00992A0D" w:rsidRDefault="00E94BE5" w:rsidP="00B329D1">
      <w:pPr>
        <w:pStyle w:val="10"/>
        <w:spacing w:before="360" w:line="360" w:lineRule="auto"/>
        <w:ind w:right="-40" w:firstLine="567"/>
        <w:jc w:val="both"/>
        <w:rPr>
          <w:sz w:val="28"/>
          <w:szCs w:val="28"/>
        </w:rPr>
      </w:pPr>
      <w:r w:rsidRPr="00B329D1">
        <w:rPr>
          <w:bCs/>
          <w:iCs/>
          <w:sz w:val="28"/>
          <w:szCs w:val="28"/>
        </w:rPr>
        <w:t>5.1 Комиссия рассматривает</w:t>
      </w:r>
      <w:r w:rsidRPr="00992A0D">
        <w:rPr>
          <w:sz w:val="28"/>
          <w:szCs w:val="28"/>
        </w:rPr>
        <w:t xml:space="preserve"> заявки и дает биоэтическое заключение на проведение научных исследований (или учебных занятий) с использованием животных в качестве исследовательского объекта или источника биологических материалов, а также фундаментальных исследований, выполняемых на человеке, или биоматериале, полученном от человека.</w:t>
      </w:r>
    </w:p>
    <w:p w14:paraId="350EA1A1" w14:textId="77777777" w:rsidR="0021451F" w:rsidRPr="00992A0D" w:rsidRDefault="0021451F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5.2 Комиссия не рассматривает заявки на исследовательские проекты, предполагающие терапевтическое вмешательство в организм человека.</w:t>
      </w:r>
    </w:p>
    <w:p w14:paraId="0D5B7E13" w14:textId="34D6E8AC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 xml:space="preserve">5.3. Комиссия не занимается вопросами нормативной и этической составляющей процедур отбора биоматериала человека. </w:t>
      </w:r>
      <w:r w:rsidR="00A57D36" w:rsidRPr="00992A0D">
        <w:rPr>
          <w:sz w:val="28"/>
          <w:szCs w:val="28"/>
        </w:rPr>
        <w:t>Эти процедуры</w:t>
      </w:r>
      <w:r w:rsidRPr="00992A0D">
        <w:rPr>
          <w:sz w:val="28"/>
          <w:szCs w:val="28"/>
        </w:rPr>
        <w:t xml:space="preserve"> должн</w:t>
      </w:r>
      <w:r w:rsidR="00A57D36" w:rsidRPr="00992A0D">
        <w:rPr>
          <w:sz w:val="28"/>
          <w:szCs w:val="28"/>
        </w:rPr>
        <w:t>ы</w:t>
      </w:r>
      <w:r w:rsidRPr="00992A0D">
        <w:rPr>
          <w:sz w:val="28"/>
          <w:szCs w:val="28"/>
        </w:rPr>
        <w:t xml:space="preserve"> соответствовать действующему законодательству Р</w:t>
      </w:r>
      <w:r w:rsidR="00B329D1">
        <w:rPr>
          <w:sz w:val="28"/>
          <w:szCs w:val="28"/>
        </w:rPr>
        <w:t>оссийской Федерации</w:t>
      </w:r>
      <w:r w:rsidRPr="00992A0D">
        <w:rPr>
          <w:sz w:val="28"/>
          <w:szCs w:val="28"/>
        </w:rPr>
        <w:t>.</w:t>
      </w:r>
    </w:p>
    <w:p w14:paraId="0A00578D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sz w:val="28"/>
          <w:szCs w:val="28"/>
        </w:rPr>
      </w:pPr>
      <w:r w:rsidRPr="00992A0D">
        <w:rPr>
          <w:sz w:val="28"/>
          <w:szCs w:val="28"/>
        </w:rPr>
        <w:t>5.4 Комиссия рассматривает заявки, предполагающие проведение исследовательских процедур, включающих содержание животных, только в структурных подразделени</w:t>
      </w:r>
      <w:r w:rsidR="005371CF" w:rsidRPr="00992A0D">
        <w:rPr>
          <w:sz w:val="28"/>
          <w:szCs w:val="28"/>
        </w:rPr>
        <w:t>ях</w:t>
      </w:r>
      <w:r w:rsidRPr="00992A0D">
        <w:rPr>
          <w:sz w:val="28"/>
          <w:szCs w:val="28"/>
        </w:rPr>
        <w:t>, подконтрольных администрации МГУ (факультет</w:t>
      </w:r>
      <w:r w:rsidR="005371CF" w:rsidRPr="00992A0D">
        <w:rPr>
          <w:sz w:val="28"/>
          <w:szCs w:val="28"/>
        </w:rPr>
        <w:t>ы</w:t>
      </w:r>
      <w:r w:rsidRPr="00992A0D">
        <w:rPr>
          <w:sz w:val="28"/>
          <w:szCs w:val="28"/>
        </w:rPr>
        <w:t>, институт</w:t>
      </w:r>
      <w:r w:rsidR="005371CF" w:rsidRPr="00992A0D">
        <w:rPr>
          <w:sz w:val="28"/>
          <w:szCs w:val="28"/>
        </w:rPr>
        <w:t>ы</w:t>
      </w:r>
      <w:r w:rsidRPr="00992A0D">
        <w:rPr>
          <w:sz w:val="28"/>
          <w:szCs w:val="28"/>
        </w:rPr>
        <w:t>, филиал</w:t>
      </w:r>
      <w:r w:rsidR="005371CF" w:rsidRPr="00992A0D">
        <w:rPr>
          <w:sz w:val="28"/>
          <w:szCs w:val="28"/>
        </w:rPr>
        <w:t>ы</w:t>
      </w:r>
      <w:r w:rsidRPr="00992A0D">
        <w:rPr>
          <w:sz w:val="28"/>
          <w:szCs w:val="28"/>
        </w:rPr>
        <w:t>, полевы</w:t>
      </w:r>
      <w:r w:rsidR="005371CF" w:rsidRPr="00992A0D">
        <w:rPr>
          <w:sz w:val="28"/>
          <w:szCs w:val="28"/>
        </w:rPr>
        <w:t>е</w:t>
      </w:r>
      <w:r w:rsidRPr="00992A0D">
        <w:rPr>
          <w:sz w:val="28"/>
          <w:szCs w:val="28"/>
        </w:rPr>
        <w:t xml:space="preserve"> станци</w:t>
      </w:r>
      <w:r w:rsidR="005371CF" w:rsidRPr="00992A0D">
        <w:rPr>
          <w:sz w:val="28"/>
          <w:szCs w:val="28"/>
        </w:rPr>
        <w:t>и</w:t>
      </w:r>
      <w:r w:rsidRPr="00992A0D">
        <w:rPr>
          <w:sz w:val="28"/>
          <w:szCs w:val="28"/>
        </w:rPr>
        <w:t>, экспедици</w:t>
      </w:r>
      <w:r w:rsidR="005371CF" w:rsidRPr="00992A0D">
        <w:rPr>
          <w:sz w:val="28"/>
          <w:szCs w:val="28"/>
        </w:rPr>
        <w:t>и</w:t>
      </w:r>
      <w:r w:rsidRPr="00992A0D">
        <w:rPr>
          <w:sz w:val="28"/>
          <w:szCs w:val="28"/>
        </w:rPr>
        <w:t>).</w:t>
      </w:r>
    </w:p>
    <w:p w14:paraId="4A2B7BFD" w14:textId="77777777" w:rsidR="00096F9E" w:rsidRPr="00992A0D" w:rsidRDefault="00E94BE5" w:rsidP="00992A0D">
      <w:pPr>
        <w:pStyle w:val="10"/>
        <w:spacing w:line="360" w:lineRule="auto"/>
        <w:ind w:right="-41" w:firstLine="567"/>
        <w:jc w:val="both"/>
        <w:rPr>
          <w:i/>
          <w:sz w:val="28"/>
          <w:szCs w:val="28"/>
        </w:rPr>
      </w:pPr>
      <w:r w:rsidRPr="00992A0D">
        <w:rPr>
          <w:i/>
          <w:sz w:val="28"/>
          <w:szCs w:val="28"/>
        </w:rPr>
        <w:t xml:space="preserve">Проект Положения одобрен на заседании Комиссии по биоэтике в присутствии уполномоченных представителей подразделений МГУ </w:t>
      </w:r>
      <w:r w:rsidR="00DD4BF5" w:rsidRPr="00992A0D">
        <w:rPr>
          <w:b/>
          <w:i/>
          <w:sz w:val="28"/>
          <w:szCs w:val="28"/>
        </w:rPr>
        <w:t>27 февраля 2020 </w:t>
      </w:r>
      <w:r w:rsidRPr="00992A0D">
        <w:rPr>
          <w:b/>
          <w:i/>
          <w:sz w:val="28"/>
          <w:szCs w:val="28"/>
        </w:rPr>
        <w:t xml:space="preserve">г. </w:t>
      </w:r>
      <w:r w:rsidR="00DD4BF5" w:rsidRPr="00992A0D">
        <w:rPr>
          <w:b/>
          <w:i/>
          <w:sz w:val="28"/>
          <w:szCs w:val="28"/>
        </w:rPr>
        <w:t>на заседании № 110-о</w:t>
      </w:r>
      <w:r w:rsidR="00DD4BF5" w:rsidRPr="00992A0D">
        <w:rPr>
          <w:i/>
          <w:sz w:val="28"/>
          <w:szCs w:val="28"/>
        </w:rPr>
        <w:t xml:space="preserve">. </w:t>
      </w:r>
      <w:r w:rsidRPr="00992A0D">
        <w:rPr>
          <w:i/>
          <w:sz w:val="28"/>
          <w:szCs w:val="28"/>
        </w:rPr>
        <w:t xml:space="preserve">Протокол № </w:t>
      </w:r>
      <w:r w:rsidR="00992A0D" w:rsidRPr="00992A0D">
        <w:rPr>
          <w:i/>
          <w:sz w:val="28"/>
          <w:szCs w:val="28"/>
        </w:rPr>
        <w:t>110-о</w:t>
      </w:r>
    </w:p>
    <w:p w14:paraId="0140627E" w14:textId="77777777" w:rsidR="00096F9E" w:rsidRDefault="00096F9E">
      <w:pPr>
        <w:pStyle w:val="10"/>
        <w:spacing w:line="360" w:lineRule="auto"/>
        <w:ind w:right="-41" w:firstLine="567"/>
        <w:jc w:val="both"/>
      </w:pPr>
      <w:bookmarkStart w:id="0" w:name="_gjdgxs" w:colFirst="0" w:colLast="0"/>
      <w:bookmarkEnd w:id="0"/>
    </w:p>
    <w:sectPr w:rsidR="00096F9E" w:rsidSect="00096F9E">
      <w:footerReference w:type="default" r:id="rId7"/>
      <w:pgSz w:w="11906" w:h="16820"/>
      <w:pgMar w:top="1440" w:right="1080" w:bottom="777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1522B" w14:textId="77777777" w:rsidR="0021266E" w:rsidRDefault="0021266E" w:rsidP="00096F9E">
      <w:r>
        <w:separator/>
      </w:r>
    </w:p>
  </w:endnote>
  <w:endnote w:type="continuationSeparator" w:id="0">
    <w:p w14:paraId="645F64C9" w14:textId="77777777" w:rsidR="0021266E" w:rsidRDefault="0021266E" w:rsidP="0009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1129" w14:textId="77777777" w:rsidR="00096F9E" w:rsidRDefault="00FB020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 w:rsidR="00E94BE5">
      <w:rPr>
        <w:color w:val="000000"/>
      </w:rPr>
      <w:instrText>PAGE</w:instrText>
    </w:r>
    <w:r>
      <w:rPr>
        <w:color w:val="000000"/>
      </w:rPr>
      <w:fldChar w:fldCharType="separate"/>
    </w:r>
    <w:r w:rsidR="00992A0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83C0" w14:textId="77777777" w:rsidR="0021266E" w:rsidRDefault="0021266E" w:rsidP="00096F9E">
      <w:r>
        <w:separator/>
      </w:r>
    </w:p>
  </w:footnote>
  <w:footnote w:type="continuationSeparator" w:id="0">
    <w:p w14:paraId="22B42569" w14:textId="77777777" w:rsidR="0021266E" w:rsidRDefault="0021266E" w:rsidP="0009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9E"/>
    <w:rsid w:val="000941B2"/>
    <w:rsid w:val="00096F9E"/>
    <w:rsid w:val="000B2DEA"/>
    <w:rsid w:val="00175332"/>
    <w:rsid w:val="001C2503"/>
    <w:rsid w:val="001F0398"/>
    <w:rsid w:val="0021266E"/>
    <w:rsid w:val="0021451F"/>
    <w:rsid w:val="0026087D"/>
    <w:rsid w:val="00275690"/>
    <w:rsid w:val="0029293E"/>
    <w:rsid w:val="002F2638"/>
    <w:rsid w:val="0032174F"/>
    <w:rsid w:val="00345954"/>
    <w:rsid w:val="0035248C"/>
    <w:rsid w:val="00360122"/>
    <w:rsid w:val="00377F9C"/>
    <w:rsid w:val="003879FC"/>
    <w:rsid w:val="00402361"/>
    <w:rsid w:val="00470B41"/>
    <w:rsid w:val="005371CF"/>
    <w:rsid w:val="00544098"/>
    <w:rsid w:val="006B3A39"/>
    <w:rsid w:val="00777EAF"/>
    <w:rsid w:val="007B2492"/>
    <w:rsid w:val="007D305B"/>
    <w:rsid w:val="007E5D80"/>
    <w:rsid w:val="008C62F1"/>
    <w:rsid w:val="008E50AE"/>
    <w:rsid w:val="00956D55"/>
    <w:rsid w:val="00992A0D"/>
    <w:rsid w:val="00A57D36"/>
    <w:rsid w:val="00A659A4"/>
    <w:rsid w:val="00B329D1"/>
    <w:rsid w:val="00B34CAF"/>
    <w:rsid w:val="00B75ED7"/>
    <w:rsid w:val="00BF56B0"/>
    <w:rsid w:val="00C20EB6"/>
    <w:rsid w:val="00C303BC"/>
    <w:rsid w:val="00C54C03"/>
    <w:rsid w:val="00DD4BF5"/>
    <w:rsid w:val="00DF7A46"/>
    <w:rsid w:val="00E66DA6"/>
    <w:rsid w:val="00E94BE5"/>
    <w:rsid w:val="00F55436"/>
    <w:rsid w:val="00F56926"/>
    <w:rsid w:val="00F779C6"/>
    <w:rsid w:val="00FA46F9"/>
    <w:rsid w:val="00FB020A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D9FA"/>
  <w15:docId w15:val="{08800209-29FB-CB40-BD9B-2934932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38"/>
  </w:style>
  <w:style w:type="paragraph" w:styleId="1">
    <w:name w:val="heading 1"/>
    <w:basedOn w:val="10"/>
    <w:next w:val="10"/>
    <w:rsid w:val="00096F9E"/>
    <w:pPr>
      <w:keepNext/>
      <w:widowControl w:val="0"/>
      <w:shd w:val="clear" w:color="auto" w:fill="FFFFFF"/>
      <w:tabs>
        <w:tab w:val="left" w:pos="0"/>
      </w:tabs>
      <w:spacing w:before="494" w:line="322" w:lineRule="auto"/>
      <w:ind w:left="14" w:firstLine="112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10"/>
    <w:next w:val="10"/>
    <w:rsid w:val="00096F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96F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96F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96F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96F9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6F9E"/>
  </w:style>
  <w:style w:type="table" w:customStyle="1" w:styleId="TableNormal">
    <w:name w:val="Table Normal"/>
    <w:rsid w:val="00096F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6F9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10"/>
    <w:next w:val="10"/>
    <w:rsid w:val="00096F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21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4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D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4C8F-08CE-48C9-A05F-32A5F394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Popov</cp:lastModifiedBy>
  <cp:revision>2</cp:revision>
  <cp:lastPrinted>2020-10-12T11:53:00Z</cp:lastPrinted>
  <dcterms:created xsi:type="dcterms:W3CDTF">2020-10-29T08:13:00Z</dcterms:created>
  <dcterms:modified xsi:type="dcterms:W3CDTF">2020-10-29T08:13:00Z</dcterms:modified>
</cp:coreProperties>
</file>